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EBB" w:rsidRDefault="000A3FFB" w:rsidP="00387762">
      <w:pPr>
        <w:pStyle w:val="Pealkiri"/>
        <w:keepNext/>
        <w:keepLines/>
        <w:spacing w:before="0"/>
      </w:pPr>
      <w:r>
        <w:fldChar w:fldCharType="begin"/>
      </w:r>
      <w:r w:rsidR="00714562">
        <w:instrText xml:space="preserve"> DOCPROPERTY  Title  \* MERGEFORMAT </w:instrText>
      </w:r>
      <w:r>
        <w:fldChar w:fldCharType="separate"/>
      </w:r>
      <w:r w:rsidR="00405424">
        <w:t>Kodutöö - Digitaristu hetkeseisu kirjeldus</w:t>
      </w:r>
      <w:r>
        <w:fldChar w:fldCharType="end"/>
      </w:r>
    </w:p>
    <w:p w:rsidR="00AB143F" w:rsidRDefault="00AB143F" w:rsidP="00AB143F"/>
    <w:p w:rsidR="00AB143F" w:rsidRDefault="00AB143F" w:rsidP="00AB143F">
      <w:pPr>
        <w:pStyle w:val="Normaallaadveeb"/>
      </w:pPr>
      <w:r>
        <w:t xml:space="preserve">Taebla Gümnaasium on siiani püüdnud </w:t>
      </w:r>
      <w:proofErr w:type="spellStart"/>
      <w:r>
        <w:t>digivahenditega</w:t>
      </w:r>
      <w:proofErr w:type="spellEnd"/>
      <w:r>
        <w:t xml:space="preserve"> tööd teha vastavalt võimalustele. Pikka aega oli kasutuses arvutiklass, kus olid erineva põlvkonna arvutid, mis raskendas </w:t>
      </w:r>
      <w:proofErr w:type="spellStart"/>
      <w:r>
        <w:t>digitunni</w:t>
      </w:r>
      <w:proofErr w:type="spellEnd"/>
      <w:r>
        <w:t xml:space="preserve"> läbiviimist (arvutid uuendati 2016.a.oktoobris). Õpetajatel on olnud sülearvutid ja igas klassiruumis </w:t>
      </w:r>
      <w:proofErr w:type="spellStart"/>
      <w:r>
        <w:t>dataprojektor</w:t>
      </w:r>
      <w:proofErr w:type="spellEnd"/>
      <w:r>
        <w:t xml:space="preserve">. Sülearvutid uuendati  osaliselt 2015.a sügisel. </w:t>
      </w:r>
    </w:p>
    <w:p w:rsidR="00AB143F" w:rsidRDefault="00AB143F" w:rsidP="00AB143F">
      <w:pPr>
        <w:pStyle w:val="Normaallaadveeb"/>
      </w:pPr>
      <w:r>
        <w:t xml:space="preserve">Kooliruumid on kaetud internetiga, </w:t>
      </w:r>
      <w:proofErr w:type="spellStart"/>
      <w:r>
        <w:t>Wifi</w:t>
      </w:r>
      <w:proofErr w:type="spellEnd"/>
      <w:r>
        <w:t xml:space="preserve"> </w:t>
      </w:r>
      <w:proofErr w:type="spellStart"/>
      <w:r>
        <w:t>üendus</w:t>
      </w:r>
      <w:proofErr w:type="spellEnd"/>
      <w:r>
        <w:t xml:space="preserve"> on loodav klassis </w:t>
      </w:r>
      <w:proofErr w:type="spellStart"/>
      <w:r>
        <w:t>ruuterite</w:t>
      </w:r>
      <w:proofErr w:type="spellEnd"/>
      <w:r>
        <w:t xml:space="preserve"> abil. Kõikjale ulatuvat </w:t>
      </w:r>
      <w:proofErr w:type="spellStart"/>
      <w:r>
        <w:t>Wifit</w:t>
      </w:r>
      <w:proofErr w:type="spellEnd"/>
      <w:r>
        <w:t xml:space="preserve"> koolis hetkel ei ole, kuna süsteem ei pidanud koormusele vastu. Uue kooli ehitamisega lahendatakse see probleem.  Majja on veetud lairibavõrgu kaabel, mis nüüdseks on ka süsteemi ühendatud</w:t>
      </w:r>
    </w:p>
    <w:p w:rsidR="00AB143F" w:rsidRDefault="00AB143F" w:rsidP="00AB143F">
      <w:pPr>
        <w:pStyle w:val="Normaallaadveeb"/>
      </w:pPr>
      <w:r>
        <w:t xml:space="preserve">Õpetajad tunnevad hetkel puudust tahvelarvutitest, mis laiendaks </w:t>
      </w:r>
      <w:proofErr w:type="spellStart"/>
      <w:r>
        <w:t>digivõimaluste</w:t>
      </w:r>
      <w:proofErr w:type="spellEnd"/>
      <w:r>
        <w:t xml:space="preserve"> kasutamist klassis. VOSK kasutamine on väga komplitseeritud ( kõikidel ei ole vastavaid seadmeid ja koolil pole asendusvahendeid võimalik pakkuda). Õppetöös on VOSK meetodit küll kasutatud  ( näit grupil vähemalt üks nutiseade). Leiame , et </w:t>
      </w:r>
      <w:proofErr w:type="spellStart"/>
      <w:r>
        <w:t>digioskuste</w:t>
      </w:r>
      <w:proofErr w:type="spellEnd"/>
      <w:r>
        <w:t xml:space="preserve"> arendamiseks jääb seda väheseks.</w:t>
      </w:r>
    </w:p>
    <w:p w:rsidR="00AB143F" w:rsidRDefault="00AB143F" w:rsidP="00AB143F">
      <w:pPr>
        <w:pStyle w:val="Normaallaadveeb"/>
      </w:pPr>
      <w:proofErr w:type="spellStart"/>
      <w:r>
        <w:t>Digioskuste</w:t>
      </w:r>
      <w:proofErr w:type="spellEnd"/>
      <w:r>
        <w:t xml:space="preserve">  ja elementaarse programmeerimise taseme omandamiseks töötavad koolis sellel õppeaastal  robootikaringid, mis kasutavad </w:t>
      </w:r>
      <w:proofErr w:type="spellStart"/>
      <w:r>
        <w:t>WeDo</w:t>
      </w:r>
      <w:proofErr w:type="spellEnd"/>
      <w:r>
        <w:t xml:space="preserve"> 2.0  (9), EW3( 8) ja </w:t>
      </w:r>
      <w:proofErr w:type="spellStart"/>
      <w:r>
        <w:t>Edisoni</w:t>
      </w:r>
      <w:proofErr w:type="spellEnd"/>
      <w:r w:rsidR="00783029">
        <w:t xml:space="preserve"> </w:t>
      </w:r>
      <w:r>
        <w:t>( 6) roboteid. Alustasime robotite integreerimisega tunniõppes.</w:t>
      </w:r>
    </w:p>
    <w:p w:rsidR="00AB143F" w:rsidRPr="00AB143F" w:rsidRDefault="00AB143F" w:rsidP="00AB143F"/>
    <w:tbl>
      <w:tblPr>
        <w:tblStyle w:val="HLPtabel"/>
        <w:tblW w:w="5000" w:type="pct"/>
        <w:tblLook w:val="04A0" w:firstRow="1" w:lastRow="0" w:firstColumn="1" w:lastColumn="0" w:noHBand="0" w:noVBand="1"/>
      </w:tblPr>
      <w:tblGrid>
        <w:gridCol w:w="4703"/>
        <w:gridCol w:w="4703"/>
        <w:gridCol w:w="4700"/>
      </w:tblGrid>
      <w:tr w:rsidR="005C211A" w:rsidRPr="00396561" w:rsidTr="008D7D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67" w:type="pct"/>
          </w:tcPr>
          <w:p w:rsidR="005C211A" w:rsidRPr="00396561" w:rsidRDefault="005C211A" w:rsidP="00387762">
            <w:pPr>
              <w:keepNext/>
              <w:keepLines/>
              <w:jc w:val="center"/>
            </w:pPr>
            <w:r>
              <w:lastRenderedPageBreak/>
              <w:t>Küsimus-teema</w:t>
            </w:r>
          </w:p>
        </w:tc>
        <w:tc>
          <w:tcPr>
            <w:tcW w:w="1667" w:type="pct"/>
          </w:tcPr>
          <w:p w:rsidR="005C211A" w:rsidRPr="00396561" w:rsidRDefault="005C211A" w:rsidP="00387762">
            <w:pPr>
              <w:keepNext/>
              <w:keepLines/>
              <w:jc w:val="center"/>
            </w:pPr>
            <w:r>
              <w:t>Vastus</w:t>
            </w:r>
          </w:p>
        </w:tc>
        <w:tc>
          <w:tcPr>
            <w:tcW w:w="1666" w:type="pct"/>
          </w:tcPr>
          <w:p w:rsidR="005C211A" w:rsidRDefault="005C211A" w:rsidP="00387762">
            <w:pPr>
              <w:keepNext/>
              <w:keepLines/>
              <w:jc w:val="center"/>
            </w:pPr>
            <w:r>
              <w:t>Näpunäited täitmiseks</w:t>
            </w:r>
          </w:p>
        </w:tc>
      </w:tr>
      <w:tr w:rsidR="00853BCB" w:rsidRPr="00396561" w:rsidTr="008D7D50">
        <w:tc>
          <w:tcPr>
            <w:tcW w:w="1667" w:type="pct"/>
          </w:tcPr>
          <w:p w:rsidR="00853BCB" w:rsidRPr="00387762" w:rsidRDefault="00853BCB" w:rsidP="00387762">
            <w:pPr>
              <w:pStyle w:val="Pealkiri2"/>
              <w:keepLines/>
              <w:outlineLvl w:val="1"/>
              <w:rPr>
                <w:b w:val="0"/>
              </w:rPr>
            </w:pPr>
            <w:r w:rsidRPr="00387762">
              <w:rPr>
                <w:b w:val="0"/>
              </w:rPr>
              <w:t xml:space="preserve">Asutuse nimi ja </w:t>
            </w:r>
            <w:r w:rsidR="008D7D50" w:rsidRPr="00387762">
              <w:rPr>
                <w:b w:val="0"/>
              </w:rPr>
              <w:t xml:space="preserve">küsimustik </w:t>
            </w:r>
            <w:r w:rsidRPr="00387762">
              <w:rPr>
                <w:b w:val="0"/>
              </w:rPr>
              <w:t>täitja(d)</w:t>
            </w:r>
          </w:p>
        </w:tc>
        <w:tc>
          <w:tcPr>
            <w:tcW w:w="1667" w:type="pct"/>
          </w:tcPr>
          <w:p w:rsidR="00853BCB" w:rsidRPr="00396561" w:rsidRDefault="00EC53EB" w:rsidP="00387762">
            <w:pPr>
              <w:keepNext/>
              <w:keepLines/>
              <w:spacing w:after="120"/>
            </w:pPr>
            <w:r>
              <w:t>Taebla Gümnaasium; Andr</w:t>
            </w:r>
            <w:r w:rsidR="00A85C99">
              <w:t>us</w:t>
            </w:r>
            <w:r>
              <w:t xml:space="preserve"> Lillemaa, Jaanus Mägi</w:t>
            </w:r>
          </w:p>
        </w:tc>
        <w:tc>
          <w:tcPr>
            <w:tcW w:w="1666" w:type="pct"/>
          </w:tcPr>
          <w:p w:rsidR="00853BCB" w:rsidRDefault="001365A1" w:rsidP="00387762">
            <w:pPr>
              <w:keepNext/>
              <w:keepLines/>
            </w:pPr>
            <w:r>
              <w:t>Lisaks asutuse nimele märkida, kes osalesid hetkeseisu kirjeldamisel</w:t>
            </w:r>
          </w:p>
        </w:tc>
      </w:tr>
      <w:tr w:rsidR="006A1BAF" w:rsidRPr="00396561" w:rsidTr="008D7D50">
        <w:tc>
          <w:tcPr>
            <w:tcW w:w="1667" w:type="pct"/>
          </w:tcPr>
          <w:p w:rsidR="006A1BAF" w:rsidRPr="00387762" w:rsidRDefault="006A1BAF" w:rsidP="00387762">
            <w:pPr>
              <w:pStyle w:val="Pealkiri2"/>
              <w:keepLines/>
              <w:outlineLvl w:val="1"/>
              <w:rPr>
                <w:b w:val="0"/>
              </w:rPr>
            </w:pPr>
            <w:r w:rsidRPr="00387762">
              <w:rPr>
                <w:b w:val="0"/>
              </w:rPr>
              <w:t>Kui palju on asutuses õpilasi ja personali?</w:t>
            </w:r>
          </w:p>
        </w:tc>
        <w:tc>
          <w:tcPr>
            <w:tcW w:w="1667" w:type="pct"/>
          </w:tcPr>
          <w:p w:rsidR="006A1BAF" w:rsidRPr="00396561" w:rsidRDefault="00EC53EB" w:rsidP="00387762">
            <w:pPr>
              <w:keepNext/>
              <w:keepLines/>
              <w:spacing w:after="120"/>
            </w:pPr>
            <w:r>
              <w:t>149 õpilast, 25 õpetajat ja 9 muud spetsialisti</w:t>
            </w:r>
          </w:p>
        </w:tc>
        <w:tc>
          <w:tcPr>
            <w:tcW w:w="1666" w:type="pct"/>
          </w:tcPr>
          <w:p w:rsidR="006A1BAF" w:rsidRDefault="006A1BAF" w:rsidP="00387762">
            <w:pPr>
              <w:keepNext/>
              <w:keepLines/>
            </w:pPr>
            <w:r>
              <w:t>Ligikaudsed arvud õpilaste ja töötajate kohta</w:t>
            </w:r>
          </w:p>
        </w:tc>
      </w:tr>
      <w:tr w:rsidR="005C211A" w:rsidRPr="00396561" w:rsidTr="008D7D50">
        <w:tc>
          <w:tcPr>
            <w:tcW w:w="1667" w:type="pct"/>
          </w:tcPr>
          <w:p w:rsidR="005C211A" w:rsidRPr="00387762" w:rsidRDefault="005C211A" w:rsidP="00387762">
            <w:pPr>
              <w:pStyle w:val="Pealkiri2"/>
              <w:keepLines/>
              <w:outlineLvl w:val="1"/>
              <w:rPr>
                <w:b w:val="0"/>
              </w:rPr>
            </w:pPr>
            <w:r w:rsidRPr="00387762">
              <w:rPr>
                <w:b w:val="0"/>
              </w:rPr>
              <w:t>Milline on digivaldkonna meeskond?</w:t>
            </w:r>
          </w:p>
        </w:tc>
        <w:tc>
          <w:tcPr>
            <w:tcW w:w="1667" w:type="pct"/>
          </w:tcPr>
          <w:p w:rsidR="005C211A" w:rsidRPr="00396561" w:rsidRDefault="00E04427" w:rsidP="00387762">
            <w:pPr>
              <w:keepNext/>
              <w:keepLines/>
              <w:spacing w:after="120"/>
            </w:pPr>
            <w:r>
              <w:t>IT kasutajatugi, serverihaldus, tehniline teostus- Andrus Lillemaa. Veebitoimetaja e-koolis, koduleht- Kristel Tereping</w:t>
            </w:r>
          </w:p>
        </w:tc>
        <w:tc>
          <w:tcPr>
            <w:tcW w:w="1666" w:type="pct"/>
          </w:tcPr>
          <w:p w:rsidR="008D7D50" w:rsidRDefault="008D7D50" w:rsidP="00387762">
            <w:pPr>
              <w:keepNext/>
              <w:keepLines/>
            </w:pPr>
            <w:r>
              <w:t>Nimetada rollide kaupa inimesed ja koormus</w:t>
            </w:r>
          </w:p>
          <w:p w:rsidR="00E16C31" w:rsidRPr="00396561" w:rsidRDefault="00E16C31" w:rsidP="00387762">
            <w:pPr>
              <w:keepNext/>
              <w:keepLines/>
            </w:pPr>
            <w:r>
              <w:t xml:space="preserve">Rollid: </w:t>
            </w:r>
            <w:r w:rsidR="00192794">
              <w:t xml:space="preserve">IT kasutajatugi, serverite haldus, IT juhtimine, andmekaitse juhtimine, </w:t>
            </w:r>
            <w:r>
              <w:t>veebitoimetaja, haridustehnoloog, arvutiõpetaja, rakenduste peakasutajad</w:t>
            </w:r>
          </w:p>
        </w:tc>
      </w:tr>
      <w:tr w:rsidR="00E16C31" w:rsidRPr="00396561" w:rsidTr="008D7D50">
        <w:tc>
          <w:tcPr>
            <w:tcW w:w="1667" w:type="pct"/>
          </w:tcPr>
          <w:p w:rsidR="00E16C31" w:rsidRPr="00387762" w:rsidRDefault="00E16C31" w:rsidP="00387762">
            <w:pPr>
              <w:pStyle w:val="Pealkiri2"/>
              <w:keepLines/>
              <w:outlineLvl w:val="1"/>
              <w:rPr>
                <w:b w:val="0"/>
              </w:rPr>
            </w:pPr>
            <w:r w:rsidRPr="00387762">
              <w:rPr>
                <w:b w:val="0"/>
              </w:rPr>
              <w:t>Millised o</w:t>
            </w:r>
            <w:r w:rsidR="00F853B0" w:rsidRPr="00387762">
              <w:rPr>
                <w:b w:val="0"/>
              </w:rPr>
              <w:t>n digivaldkonna koostööpartnerid</w:t>
            </w:r>
            <w:r w:rsidRPr="00387762">
              <w:rPr>
                <w:b w:val="0"/>
              </w:rPr>
              <w:t>?</w:t>
            </w:r>
          </w:p>
        </w:tc>
        <w:tc>
          <w:tcPr>
            <w:tcW w:w="1667" w:type="pct"/>
          </w:tcPr>
          <w:p w:rsidR="00E16C31" w:rsidRPr="00396561" w:rsidRDefault="00E04427" w:rsidP="00387762">
            <w:pPr>
              <w:keepNext/>
              <w:keepLines/>
              <w:spacing w:after="120"/>
            </w:pPr>
            <w:r>
              <w:t>Andmeside</w:t>
            </w:r>
            <w:r w:rsidR="00F92747">
              <w:t>:</w:t>
            </w:r>
            <w:r w:rsidR="00536736">
              <w:t xml:space="preserve"> EENET, Telia</w:t>
            </w:r>
            <w:r w:rsidR="00F92747">
              <w:t xml:space="preserve"> , sidekanal ELASA</w:t>
            </w:r>
          </w:p>
        </w:tc>
        <w:tc>
          <w:tcPr>
            <w:tcW w:w="1666" w:type="pct"/>
          </w:tcPr>
          <w:p w:rsidR="00E16C31" w:rsidRDefault="00E16C31" w:rsidP="00387762">
            <w:pPr>
              <w:keepNext/>
              <w:keepLines/>
            </w:pPr>
            <w:r>
              <w:t>Nimetada olulisemad koostööpartnerid</w:t>
            </w:r>
          </w:p>
          <w:p w:rsidR="00E16C31" w:rsidRDefault="00674139" w:rsidP="00387762">
            <w:pPr>
              <w:keepNext/>
              <w:keepLines/>
            </w:pPr>
            <w:r>
              <w:t xml:space="preserve">Sagedamini </w:t>
            </w:r>
            <w:r w:rsidR="008D7D50">
              <w:t xml:space="preserve">kasutatakse väliseid koostööpartnereid teemadel </w:t>
            </w:r>
            <w:r>
              <w:t>andmeside, serverite ja muude seadmete hooldajad, IT-juhtimine</w:t>
            </w:r>
            <w:r w:rsidR="00F853B0">
              <w:t>, tarkvaraarendus</w:t>
            </w:r>
          </w:p>
        </w:tc>
      </w:tr>
      <w:tr w:rsidR="005C211A" w:rsidRPr="00396561" w:rsidTr="008D7D50">
        <w:tc>
          <w:tcPr>
            <w:tcW w:w="1667" w:type="pct"/>
          </w:tcPr>
          <w:p w:rsidR="005C211A" w:rsidRPr="00387762" w:rsidRDefault="005C211A" w:rsidP="00387762">
            <w:pPr>
              <w:pStyle w:val="Pealkiri2"/>
              <w:keepLines/>
              <w:outlineLvl w:val="1"/>
              <w:rPr>
                <w:b w:val="0"/>
              </w:rPr>
            </w:pPr>
            <w:r w:rsidRPr="00387762">
              <w:rPr>
                <w:b w:val="0"/>
              </w:rPr>
              <w:t xml:space="preserve">Kui palju </w:t>
            </w:r>
            <w:r w:rsidR="006A1BAF" w:rsidRPr="00387762">
              <w:rPr>
                <w:b w:val="0"/>
              </w:rPr>
              <w:t xml:space="preserve">ja millised </w:t>
            </w:r>
            <w:r w:rsidRPr="00387762">
              <w:rPr>
                <w:b w:val="0"/>
              </w:rPr>
              <w:t>on asutusel lauaarvu</w:t>
            </w:r>
            <w:r w:rsidR="001E053C" w:rsidRPr="00387762">
              <w:rPr>
                <w:b w:val="0"/>
              </w:rPr>
              <w:t>teid, sülearvuteid, tahvelarvuteid</w:t>
            </w:r>
            <w:r w:rsidRPr="00387762">
              <w:rPr>
                <w:b w:val="0"/>
              </w:rPr>
              <w:t>?</w:t>
            </w:r>
          </w:p>
        </w:tc>
        <w:tc>
          <w:tcPr>
            <w:tcW w:w="1667" w:type="pct"/>
          </w:tcPr>
          <w:p w:rsidR="005C211A" w:rsidRPr="00396561" w:rsidRDefault="00EC53EB" w:rsidP="00EC53EB">
            <w:pPr>
              <w:keepNext/>
              <w:keepLines/>
              <w:spacing w:after="120"/>
            </w:pPr>
            <w:r>
              <w:t>A</w:t>
            </w:r>
            <w:r w:rsidR="00F92747">
              <w:t>rvutiklass -20 laua 1 a, 5tk -5</w:t>
            </w:r>
            <w:r>
              <w:t>.a. Õpe</w:t>
            </w:r>
            <w:r w:rsidR="00F92747">
              <w:t>tajad 16-süle 2a 4 -3a 6-laua -10</w:t>
            </w:r>
            <w:r>
              <w:t xml:space="preserve"> a-</w:t>
            </w:r>
            <w:proofErr w:type="spellStart"/>
            <w:r>
              <w:t>admin</w:t>
            </w:r>
            <w:proofErr w:type="spellEnd"/>
            <w:r>
              <w:t>. tahvelarvuteid 20 -uued</w:t>
            </w:r>
          </w:p>
        </w:tc>
        <w:tc>
          <w:tcPr>
            <w:tcW w:w="1666" w:type="pct"/>
          </w:tcPr>
          <w:p w:rsidR="00674139" w:rsidRDefault="00E16C31" w:rsidP="00387762">
            <w:pPr>
              <w:keepNext/>
              <w:keepLines/>
            </w:pPr>
            <w:r>
              <w:t xml:space="preserve">Kirjeldada ligikaudsed arvud. </w:t>
            </w:r>
          </w:p>
          <w:p w:rsidR="00E16C31" w:rsidRDefault="00F853B0" w:rsidP="00387762">
            <w:pPr>
              <w:keepNext/>
              <w:keepLines/>
            </w:pPr>
            <w:r>
              <w:t xml:space="preserve">Kui palju on arvutiklasse ja </w:t>
            </w:r>
            <w:r w:rsidR="00674139">
              <w:t>k</w:t>
            </w:r>
            <w:r w:rsidR="00E16C31">
              <w:t xml:space="preserve">ui suured </w:t>
            </w:r>
            <w:r>
              <w:t>need on</w:t>
            </w:r>
            <w:r w:rsidR="00E16C31">
              <w:t>?</w:t>
            </w:r>
          </w:p>
          <w:p w:rsidR="005C211A" w:rsidRDefault="00E16C31" w:rsidP="00387762">
            <w:pPr>
              <w:keepNext/>
              <w:keepLines/>
            </w:pPr>
            <w:r>
              <w:t xml:space="preserve">Võimalusel </w:t>
            </w:r>
            <w:r w:rsidR="00F853B0">
              <w:t xml:space="preserve">lisada riistvara </w:t>
            </w:r>
            <w:r w:rsidR="006A1BAF">
              <w:t>vanuseline jaotus</w:t>
            </w:r>
            <w:r>
              <w:t xml:space="preserve"> (1-3 aastat, </w:t>
            </w:r>
            <w:r w:rsidR="001365A1">
              <w:t>4</w:t>
            </w:r>
            <w:r>
              <w:t>-6 aastat, 7-… aastat)</w:t>
            </w:r>
            <w:r w:rsidR="001365A1">
              <w:t xml:space="preserve">. </w:t>
            </w:r>
            <w:r w:rsidR="00F853B0">
              <w:t xml:space="preserve">Kui seda on raske välja võtta, siis hinnata </w:t>
            </w:r>
            <w:r w:rsidR="001365A1">
              <w:t>kas rohkem on uuemaid (1-3 aastat) või vanemaid arvuteid.</w:t>
            </w:r>
          </w:p>
          <w:p w:rsidR="006A1BAF" w:rsidRPr="00396561" w:rsidRDefault="00E16C31" w:rsidP="00387762">
            <w:pPr>
              <w:keepNext/>
              <w:keepLines/>
            </w:pPr>
            <w:r>
              <w:t>Kas uuemad on õpilastel või administratsioonil või olulist erinevust ei ole?</w:t>
            </w:r>
          </w:p>
        </w:tc>
      </w:tr>
      <w:tr w:rsidR="001E053C" w:rsidRPr="00396561" w:rsidTr="008D7D50">
        <w:tc>
          <w:tcPr>
            <w:tcW w:w="1667" w:type="pct"/>
          </w:tcPr>
          <w:p w:rsidR="001E053C" w:rsidRPr="00387762" w:rsidRDefault="001E053C" w:rsidP="00387762">
            <w:pPr>
              <w:pStyle w:val="Pealkiri2"/>
              <w:keepLines/>
              <w:outlineLvl w:val="1"/>
              <w:rPr>
                <w:b w:val="0"/>
              </w:rPr>
            </w:pPr>
            <w:r w:rsidRPr="00387762">
              <w:rPr>
                <w:b w:val="0"/>
              </w:rPr>
              <w:t>Millised õpiriistvara lahendus</w:t>
            </w:r>
            <w:r w:rsidR="00F853B0" w:rsidRPr="00387762">
              <w:rPr>
                <w:b w:val="0"/>
              </w:rPr>
              <w:t>i kasutatakse</w:t>
            </w:r>
            <w:r w:rsidRPr="00387762">
              <w:rPr>
                <w:b w:val="0"/>
              </w:rPr>
              <w:t>?</w:t>
            </w:r>
          </w:p>
        </w:tc>
        <w:tc>
          <w:tcPr>
            <w:tcW w:w="1667" w:type="pct"/>
          </w:tcPr>
          <w:p w:rsidR="001E053C" w:rsidRDefault="00236A2A" w:rsidP="00387762">
            <w:pPr>
              <w:keepNext/>
              <w:keepLines/>
              <w:spacing w:after="120"/>
            </w:pPr>
            <w:proofErr w:type="spellStart"/>
            <w:r>
              <w:t>Dataprojektorid</w:t>
            </w:r>
            <w:proofErr w:type="spellEnd"/>
            <w:r w:rsidR="00EC53EB">
              <w:t xml:space="preserve"> 20 -palju</w:t>
            </w:r>
          </w:p>
          <w:p w:rsidR="00236A2A" w:rsidRDefault="00236A2A" w:rsidP="00387762">
            <w:pPr>
              <w:keepNext/>
              <w:keepLines/>
              <w:spacing w:after="120"/>
            </w:pPr>
            <w:r>
              <w:t>Dokumendikaamerad</w:t>
            </w:r>
            <w:r w:rsidR="00EC53EB">
              <w:t xml:space="preserve"> 9- palju</w:t>
            </w:r>
          </w:p>
          <w:p w:rsidR="00236A2A" w:rsidRDefault="00236A2A" w:rsidP="00387762">
            <w:pPr>
              <w:keepNext/>
              <w:keepLines/>
              <w:spacing w:after="120"/>
            </w:pPr>
            <w:r>
              <w:t>Robootika</w:t>
            </w:r>
            <w:r w:rsidR="00EC53EB">
              <w:t xml:space="preserve"> 18 -keskmiselt</w:t>
            </w:r>
          </w:p>
          <w:p w:rsidR="00236A2A" w:rsidRPr="00396561" w:rsidRDefault="00EC53EB" w:rsidP="00387762">
            <w:pPr>
              <w:keepNext/>
              <w:keepLines/>
              <w:spacing w:after="120"/>
            </w:pPr>
            <w:r>
              <w:t>Tikkimismasinad 1 vähe</w:t>
            </w:r>
          </w:p>
        </w:tc>
        <w:tc>
          <w:tcPr>
            <w:tcW w:w="1666" w:type="pct"/>
          </w:tcPr>
          <w:p w:rsidR="001E053C" w:rsidRDefault="00F853B0" w:rsidP="00387762">
            <w:pPr>
              <w:keepNext/>
              <w:keepLines/>
            </w:pPr>
            <w:r>
              <w:t>Sagedamini esinevad</w:t>
            </w:r>
            <w:r w:rsidR="008D7D50">
              <w:t xml:space="preserve"> -</w:t>
            </w:r>
            <w:r>
              <w:t xml:space="preserve"> </w:t>
            </w:r>
            <w:r w:rsidR="008D7D50">
              <w:t>dataprojektorid, nutitahvlid, dokumendikaamerad, klikkerid, laborite mõõteseadmed, CNC-freespingid, robootikaseadmed, tikkimismasinad</w:t>
            </w:r>
          </w:p>
          <w:p w:rsidR="008D7D50" w:rsidRPr="00396561" w:rsidRDefault="008D7D50" w:rsidP="00387762">
            <w:pPr>
              <w:keepNext/>
              <w:keepLines/>
            </w:pPr>
            <w:r>
              <w:t>Nimetada ka kogused ja hinnata kasutusaktiivsust (vähe, keskmiselt, palju)</w:t>
            </w:r>
          </w:p>
        </w:tc>
      </w:tr>
      <w:tr w:rsidR="001E053C" w:rsidRPr="00396561" w:rsidTr="008D7D50">
        <w:tc>
          <w:tcPr>
            <w:tcW w:w="1667" w:type="pct"/>
          </w:tcPr>
          <w:p w:rsidR="001E053C" w:rsidRPr="00387762" w:rsidRDefault="001E053C" w:rsidP="00387762">
            <w:pPr>
              <w:pStyle w:val="Pealkiri2"/>
              <w:keepLines/>
              <w:outlineLvl w:val="1"/>
              <w:rPr>
                <w:b w:val="0"/>
              </w:rPr>
            </w:pPr>
            <w:r w:rsidRPr="00387762">
              <w:rPr>
                <w:b w:val="0"/>
              </w:rPr>
              <w:t>Milliseid õpitarkvara lahendusi kasutatakse?</w:t>
            </w:r>
          </w:p>
        </w:tc>
        <w:tc>
          <w:tcPr>
            <w:tcW w:w="1667" w:type="pct"/>
          </w:tcPr>
          <w:p w:rsidR="001E053C" w:rsidRPr="00396561" w:rsidRDefault="00590805" w:rsidP="00387762">
            <w:pPr>
              <w:keepNext/>
              <w:keepLines/>
              <w:spacing w:after="120"/>
            </w:pPr>
            <w:proofErr w:type="spellStart"/>
            <w:r w:rsidRPr="00590805">
              <w:t>Moodle</w:t>
            </w:r>
            <w:proofErr w:type="spellEnd"/>
            <w:r w:rsidRPr="00590805">
              <w:t xml:space="preserve">, IVA,  ,  </w:t>
            </w:r>
            <w:proofErr w:type="spellStart"/>
            <w:r w:rsidRPr="00590805">
              <w:t>SlideShare</w:t>
            </w:r>
            <w:proofErr w:type="spellEnd"/>
            <w:r w:rsidRPr="00590805">
              <w:t xml:space="preserve">, </w:t>
            </w:r>
            <w:proofErr w:type="spellStart"/>
            <w:r w:rsidRPr="00590805">
              <w:t>YouTube</w:t>
            </w:r>
            <w:proofErr w:type="spellEnd"/>
            <w:r w:rsidRPr="00590805">
              <w:t xml:space="preserve">, </w:t>
            </w:r>
            <w:proofErr w:type="spellStart"/>
            <w:r w:rsidRPr="00590805">
              <w:t>Ampser</w:t>
            </w:r>
            <w:proofErr w:type="spellEnd"/>
            <w:r w:rsidRPr="00590805">
              <w:t xml:space="preserve">, </w:t>
            </w:r>
            <w:proofErr w:type="spellStart"/>
            <w:r w:rsidRPr="00590805">
              <w:t>Pinterest</w:t>
            </w:r>
            <w:proofErr w:type="spellEnd"/>
            <w:r w:rsidRPr="00590805">
              <w:t xml:space="preserve">, </w:t>
            </w:r>
            <w:proofErr w:type="spellStart"/>
            <w:r w:rsidRPr="00590805">
              <w:t>Miksike</w:t>
            </w:r>
            <w:proofErr w:type="spellEnd"/>
            <w:r w:rsidRPr="00590805">
              <w:t xml:space="preserve">, Koolikott, ASTRA, </w:t>
            </w:r>
            <w:proofErr w:type="spellStart"/>
            <w:r w:rsidRPr="00590805">
              <w:t>Padlet</w:t>
            </w:r>
            <w:proofErr w:type="spellEnd"/>
            <w:r w:rsidRPr="00590805">
              <w:t xml:space="preserve">, Google </w:t>
            </w:r>
            <w:proofErr w:type="spellStart"/>
            <w:r w:rsidRPr="00590805">
              <w:t>Drive</w:t>
            </w:r>
            <w:proofErr w:type="spellEnd"/>
            <w:r w:rsidRPr="00590805">
              <w:t xml:space="preserve">, </w:t>
            </w:r>
            <w:proofErr w:type="spellStart"/>
            <w:r w:rsidRPr="00590805">
              <w:t>Blogger</w:t>
            </w:r>
            <w:proofErr w:type="spellEnd"/>
            <w:r w:rsidRPr="00590805">
              <w:t xml:space="preserve">, </w:t>
            </w:r>
            <w:proofErr w:type="spellStart"/>
            <w:r w:rsidRPr="00590805">
              <w:t>PhotoPeach</w:t>
            </w:r>
            <w:proofErr w:type="spellEnd"/>
            <w:r w:rsidRPr="00590805">
              <w:t xml:space="preserve">, </w:t>
            </w:r>
            <w:proofErr w:type="spellStart"/>
            <w:r w:rsidRPr="00590805">
              <w:t>Õpiweeb</w:t>
            </w:r>
            <w:proofErr w:type="spellEnd"/>
          </w:p>
        </w:tc>
        <w:tc>
          <w:tcPr>
            <w:tcW w:w="1666" w:type="pct"/>
          </w:tcPr>
          <w:p w:rsidR="00192794" w:rsidRDefault="00192794" w:rsidP="00387762">
            <w:pPr>
              <w:keepNext/>
              <w:keepLines/>
            </w:pPr>
            <w:r>
              <w:t>Kirjeldada milliseid ainepõhiseid tarkvarasid aktiivselt kasutatakse</w:t>
            </w:r>
          </w:p>
          <w:p w:rsidR="00192794" w:rsidRPr="00396561" w:rsidRDefault="00192794" w:rsidP="00387762">
            <w:pPr>
              <w:keepNext/>
              <w:keepLines/>
            </w:pPr>
            <w:r>
              <w:t xml:space="preserve">Kirjeldada milliseid </w:t>
            </w:r>
            <w:r w:rsidR="008D7D50">
              <w:t>e-õppe keskkondi ja materjaliaitu aktiivselt kasutatakse</w:t>
            </w:r>
          </w:p>
        </w:tc>
      </w:tr>
      <w:tr w:rsidR="00E16C31" w:rsidRPr="00396561" w:rsidTr="008D7D50">
        <w:tc>
          <w:tcPr>
            <w:tcW w:w="1667" w:type="pct"/>
          </w:tcPr>
          <w:p w:rsidR="00E16C31" w:rsidRPr="00387762" w:rsidRDefault="00E16C31" w:rsidP="00387762">
            <w:pPr>
              <w:pStyle w:val="Pealkiri2"/>
              <w:keepLines/>
              <w:outlineLvl w:val="1"/>
              <w:rPr>
                <w:b w:val="0"/>
              </w:rPr>
            </w:pPr>
            <w:r w:rsidRPr="00387762">
              <w:rPr>
                <w:b w:val="0"/>
              </w:rPr>
              <w:t>Millised on põhilised kasutatavad kontorirakendused ja -lahendused?</w:t>
            </w:r>
          </w:p>
        </w:tc>
        <w:tc>
          <w:tcPr>
            <w:tcW w:w="1667" w:type="pct"/>
          </w:tcPr>
          <w:p w:rsidR="00E16C31" w:rsidRPr="00396561" w:rsidRDefault="00236A2A" w:rsidP="00387762">
            <w:pPr>
              <w:keepNext/>
              <w:keepLines/>
              <w:spacing w:after="120"/>
            </w:pPr>
            <w:r>
              <w:t>Teksti- ja tabelitöötlus, e-kool, failide haldamine, e-post, kalendrid</w:t>
            </w:r>
          </w:p>
        </w:tc>
        <w:tc>
          <w:tcPr>
            <w:tcW w:w="1666" w:type="pct"/>
          </w:tcPr>
          <w:p w:rsidR="008D7D50" w:rsidRDefault="00E16C31" w:rsidP="00387762">
            <w:pPr>
              <w:keepNext/>
              <w:keepLines/>
            </w:pPr>
            <w:r>
              <w:t xml:space="preserve">Teksti- ja tabelitöötlus, e-päevik/ÕIS, </w:t>
            </w:r>
            <w:r w:rsidR="008D7D50">
              <w:t xml:space="preserve">dokumendihaldus, </w:t>
            </w:r>
            <w:r>
              <w:t xml:space="preserve">failide </w:t>
            </w:r>
            <w:r w:rsidR="008D7D50">
              <w:t>haldamine</w:t>
            </w:r>
            <w:r>
              <w:t>, e-post/kalendrid, tööde haldus, siseinfo haldus</w:t>
            </w:r>
          </w:p>
        </w:tc>
      </w:tr>
      <w:tr w:rsidR="008D7D50" w:rsidRPr="00396561" w:rsidTr="008D7D50">
        <w:tc>
          <w:tcPr>
            <w:tcW w:w="1667" w:type="pct"/>
          </w:tcPr>
          <w:p w:rsidR="008D7D50" w:rsidRPr="00387762" w:rsidRDefault="008D7D50" w:rsidP="00387762">
            <w:pPr>
              <w:pStyle w:val="Pealkiri2"/>
              <w:keepLines/>
              <w:outlineLvl w:val="1"/>
              <w:rPr>
                <w:b w:val="0"/>
              </w:rPr>
            </w:pPr>
            <w:r w:rsidRPr="00387762">
              <w:rPr>
                <w:b w:val="0"/>
              </w:rPr>
              <w:t>Kui palju on servereid ja milliseid serverlahendusi kasutatakse?</w:t>
            </w:r>
          </w:p>
        </w:tc>
        <w:tc>
          <w:tcPr>
            <w:tcW w:w="1667" w:type="pct"/>
          </w:tcPr>
          <w:p w:rsidR="008D7D50" w:rsidRPr="00396561" w:rsidRDefault="00236A2A" w:rsidP="00387762">
            <w:pPr>
              <w:keepNext/>
              <w:keepLines/>
              <w:spacing w:after="120"/>
            </w:pPr>
            <w:r>
              <w:t>Failiserver – 1 tk</w:t>
            </w:r>
          </w:p>
        </w:tc>
        <w:tc>
          <w:tcPr>
            <w:tcW w:w="1666" w:type="pct"/>
          </w:tcPr>
          <w:p w:rsidR="008D7D50" w:rsidRDefault="008D7D50" w:rsidP="00387762">
            <w:pPr>
              <w:keepNext/>
              <w:keepLines/>
            </w:pPr>
            <w:r>
              <w:t>Kirjeldada kas ja milliseid servereid on asutusel enda ruumides või rendil?</w:t>
            </w:r>
          </w:p>
          <w:p w:rsidR="008D7D50" w:rsidRDefault="008D7D50" w:rsidP="00387762">
            <w:pPr>
              <w:keepNext/>
              <w:keepLines/>
            </w:pPr>
            <w:r>
              <w:t>Milliseid funktsioone serverid täidavad?</w:t>
            </w:r>
          </w:p>
        </w:tc>
      </w:tr>
      <w:tr w:rsidR="00E16C31" w:rsidRPr="00396561" w:rsidTr="008D7D50">
        <w:tc>
          <w:tcPr>
            <w:tcW w:w="1667" w:type="pct"/>
          </w:tcPr>
          <w:p w:rsidR="00E16C31" w:rsidRPr="00387762" w:rsidRDefault="00E16C31" w:rsidP="00387762">
            <w:pPr>
              <w:pStyle w:val="Pealkiri2"/>
              <w:keepLines/>
              <w:outlineLvl w:val="1"/>
              <w:rPr>
                <w:b w:val="0"/>
              </w:rPr>
            </w:pPr>
            <w:r w:rsidRPr="00387762">
              <w:rPr>
                <w:b w:val="0"/>
              </w:rPr>
              <w:lastRenderedPageBreak/>
              <w:t>Milline</w:t>
            </w:r>
            <w:r w:rsidR="008D7D50" w:rsidRPr="00387762">
              <w:rPr>
                <w:b w:val="0"/>
              </w:rPr>
              <w:t xml:space="preserve"> on</w:t>
            </w:r>
            <w:r w:rsidRPr="00387762">
              <w:rPr>
                <w:b w:val="0"/>
              </w:rPr>
              <w:t xml:space="preserve"> traadita andmeside olukord?</w:t>
            </w:r>
          </w:p>
        </w:tc>
        <w:tc>
          <w:tcPr>
            <w:tcW w:w="1667" w:type="pct"/>
          </w:tcPr>
          <w:p w:rsidR="00E16C31" w:rsidRDefault="00F92747" w:rsidP="00387762">
            <w:pPr>
              <w:keepNext/>
              <w:keepLines/>
              <w:spacing w:after="120"/>
            </w:pPr>
            <w:r>
              <w:t>Arvutiklassis on paikne</w:t>
            </w:r>
            <w:r w:rsidR="0073504E">
              <w:t xml:space="preserve"> </w:t>
            </w:r>
            <w:proofErr w:type="spellStart"/>
            <w:r>
              <w:t>ruuter</w:t>
            </w:r>
            <w:proofErr w:type="spellEnd"/>
            <w:r>
              <w:t>,</w:t>
            </w:r>
          </w:p>
          <w:p w:rsidR="00F92747" w:rsidRPr="00396561" w:rsidRDefault="00F92747" w:rsidP="00387762">
            <w:pPr>
              <w:keepNext/>
              <w:keepLines/>
              <w:spacing w:after="120"/>
            </w:pPr>
            <w:r>
              <w:t xml:space="preserve">Tahvelarvutite tunnis kasutame ajutist </w:t>
            </w:r>
            <w:proofErr w:type="spellStart"/>
            <w:r>
              <w:t>ruuterit</w:t>
            </w:r>
            <w:proofErr w:type="spellEnd"/>
          </w:p>
        </w:tc>
        <w:tc>
          <w:tcPr>
            <w:tcW w:w="1666" w:type="pct"/>
          </w:tcPr>
          <w:p w:rsidR="00E16C31" w:rsidRDefault="00E16C31" w:rsidP="00387762">
            <w:pPr>
              <w:keepNext/>
              <w:keepLines/>
            </w:pPr>
            <w:r>
              <w:t xml:space="preserve">Kas WiFi </w:t>
            </w:r>
            <w:r w:rsidR="008D7D50">
              <w:t xml:space="preserve">on </w:t>
            </w:r>
            <w:r>
              <w:t xml:space="preserve">olemas? Kas õpilased saavad kasutada? </w:t>
            </w:r>
          </w:p>
          <w:p w:rsidR="00E16C31" w:rsidRDefault="00E16C31" w:rsidP="00387762">
            <w:pPr>
              <w:keepNext/>
              <w:keepLines/>
            </w:pPr>
            <w:r>
              <w:t>Kas administratsiooni ja õpilaste-külaliste võrgud on lahus?</w:t>
            </w:r>
          </w:p>
          <w:p w:rsidR="00F853B0" w:rsidRPr="00396561" w:rsidRDefault="00F853B0" w:rsidP="00387762">
            <w:pPr>
              <w:keepNext/>
              <w:keepLines/>
            </w:pPr>
            <w:r>
              <w:t>Kas katvus ja kiirus on piisav?</w:t>
            </w:r>
          </w:p>
        </w:tc>
      </w:tr>
      <w:tr w:rsidR="00E16C31" w:rsidRPr="00396561" w:rsidTr="008D7D50">
        <w:tc>
          <w:tcPr>
            <w:tcW w:w="1667" w:type="pct"/>
          </w:tcPr>
          <w:p w:rsidR="00E16C31" w:rsidRPr="00F34A0A" w:rsidRDefault="00E16C31" w:rsidP="00F34A0A">
            <w:pPr>
              <w:pStyle w:val="Pealkiri2"/>
              <w:keepLines/>
              <w:outlineLvl w:val="1"/>
              <w:rPr>
                <w:b w:val="0"/>
              </w:rPr>
            </w:pPr>
            <w:r w:rsidRPr="00387762">
              <w:rPr>
                <w:b w:val="0"/>
              </w:rPr>
              <w:t>Milline on välise andmeside olukord?</w:t>
            </w:r>
          </w:p>
        </w:tc>
        <w:tc>
          <w:tcPr>
            <w:tcW w:w="1667" w:type="pct"/>
          </w:tcPr>
          <w:p w:rsidR="00E16C31" w:rsidRPr="00396561" w:rsidRDefault="00236A2A" w:rsidP="00387762">
            <w:pPr>
              <w:keepNext/>
              <w:keepLines/>
              <w:spacing w:after="120"/>
            </w:pPr>
            <w:r>
              <w:t>ELASA 100/100</w:t>
            </w:r>
            <w:r w:rsidR="00451329">
              <w:t>,  teenuseosutaja on Telia, ühendus on piisav ja töökindel</w:t>
            </w:r>
          </w:p>
        </w:tc>
        <w:tc>
          <w:tcPr>
            <w:tcW w:w="1666" w:type="pct"/>
          </w:tcPr>
          <w:p w:rsidR="00E16C31" w:rsidRDefault="00E16C31" w:rsidP="00387762">
            <w:pPr>
              <w:keepNext/>
              <w:keepLines/>
            </w:pPr>
            <w:r>
              <w:t>Nimetada välise andmeside kiirus ja teenuseosutaja.</w:t>
            </w:r>
          </w:p>
          <w:p w:rsidR="00E16C31" w:rsidRPr="00396561" w:rsidRDefault="00E16C31" w:rsidP="00387762">
            <w:pPr>
              <w:keepNext/>
              <w:keepLines/>
            </w:pPr>
            <w:r>
              <w:t>Kas ühendus on piisav? Kas ühendus on töökindel?</w:t>
            </w:r>
          </w:p>
        </w:tc>
      </w:tr>
      <w:tr w:rsidR="00E16C31" w:rsidRPr="00396561" w:rsidTr="008D7D50">
        <w:tc>
          <w:tcPr>
            <w:tcW w:w="1667" w:type="pct"/>
          </w:tcPr>
          <w:p w:rsidR="00E16C31" w:rsidRPr="00387762" w:rsidRDefault="00E16C31" w:rsidP="00387762">
            <w:pPr>
              <w:pStyle w:val="Pealkiri2"/>
              <w:keepLines/>
              <w:outlineLvl w:val="1"/>
              <w:rPr>
                <w:b w:val="0"/>
              </w:rPr>
            </w:pPr>
            <w:r w:rsidRPr="00387762">
              <w:rPr>
                <w:b w:val="0"/>
              </w:rPr>
              <w:t>Milline on andmete varukoopiate loomise korraldus?</w:t>
            </w:r>
          </w:p>
        </w:tc>
        <w:tc>
          <w:tcPr>
            <w:tcW w:w="1667" w:type="pct"/>
          </w:tcPr>
          <w:p w:rsidR="00E16C31" w:rsidRPr="00396561" w:rsidRDefault="00236A2A" w:rsidP="00236A2A">
            <w:pPr>
              <w:keepNext/>
              <w:keepLines/>
              <w:spacing w:after="120"/>
            </w:pPr>
            <w:r>
              <w:t>Iga kasutaja teeb endale vajalikest andmetest vajadusel koopia failiserverisse isevalitud regulaarsusega</w:t>
            </w:r>
          </w:p>
        </w:tc>
        <w:tc>
          <w:tcPr>
            <w:tcW w:w="1666" w:type="pct"/>
          </w:tcPr>
          <w:p w:rsidR="00E16C31" w:rsidRPr="00396561" w:rsidRDefault="00E16C31" w:rsidP="00387762">
            <w:pPr>
              <w:keepNext/>
              <w:keepLines/>
            </w:pPr>
            <w:r>
              <w:t>Kirjeldada millistest andmetest tehakse millise regulaarsusega millisesse asukohta/kandjale varukoopiaid.</w:t>
            </w:r>
          </w:p>
        </w:tc>
      </w:tr>
      <w:tr w:rsidR="00674139" w:rsidRPr="00396561" w:rsidTr="008D7D50">
        <w:tc>
          <w:tcPr>
            <w:tcW w:w="1667" w:type="pct"/>
          </w:tcPr>
          <w:p w:rsidR="00674139" w:rsidRPr="00387762" w:rsidRDefault="00674139" w:rsidP="00387762">
            <w:pPr>
              <w:pStyle w:val="Pealkiri2"/>
              <w:keepLines/>
              <w:outlineLvl w:val="1"/>
              <w:rPr>
                <w:b w:val="0"/>
              </w:rPr>
            </w:pPr>
            <w:r w:rsidRPr="00387762">
              <w:rPr>
                <w:b w:val="0"/>
              </w:rPr>
              <w:t>Kas ja millised digivaldkonna kordasid ja dokumente on olemas?</w:t>
            </w:r>
          </w:p>
        </w:tc>
        <w:tc>
          <w:tcPr>
            <w:tcW w:w="1667" w:type="pct"/>
          </w:tcPr>
          <w:p w:rsidR="00674139" w:rsidRPr="00396561" w:rsidRDefault="00451329" w:rsidP="00387762">
            <w:pPr>
              <w:keepNext/>
              <w:keepLines/>
              <w:spacing w:after="120"/>
            </w:pPr>
            <w:r>
              <w:t>Arvutiklassi kasutamise kord, arvutite loend</w:t>
            </w:r>
          </w:p>
        </w:tc>
        <w:tc>
          <w:tcPr>
            <w:tcW w:w="1666" w:type="pct"/>
          </w:tcPr>
          <w:p w:rsidR="00674139" w:rsidRDefault="00674139" w:rsidP="00387762">
            <w:pPr>
              <w:keepNext/>
              <w:keepLines/>
            </w:pPr>
            <w:r>
              <w:t>Nt. arvutiklassi kasutamise kord, arvutite loend</w:t>
            </w:r>
            <w:r w:rsidR="00F853B0">
              <w:t>, tööde nimekiri, kasutamise juhendid</w:t>
            </w:r>
          </w:p>
        </w:tc>
      </w:tr>
      <w:tr w:rsidR="005C211A" w:rsidRPr="00396561" w:rsidTr="008D7D50">
        <w:tc>
          <w:tcPr>
            <w:tcW w:w="1667" w:type="pct"/>
          </w:tcPr>
          <w:p w:rsidR="005C211A" w:rsidRPr="00387762" w:rsidRDefault="005C211A" w:rsidP="00387762">
            <w:pPr>
              <w:pStyle w:val="Pealkiri2"/>
              <w:keepLines/>
              <w:outlineLvl w:val="1"/>
              <w:rPr>
                <w:b w:val="0"/>
              </w:rPr>
            </w:pPr>
            <w:r w:rsidRPr="00387762">
              <w:rPr>
                <w:b w:val="0"/>
              </w:rPr>
              <w:t>Kui suur on digivaldkonna eelarve?</w:t>
            </w:r>
          </w:p>
        </w:tc>
        <w:tc>
          <w:tcPr>
            <w:tcW w:w="1667" w:type="pct"/>
          </w:tcPr>
          <w:p w:rsidR="005C211A" w:rsidRPr="00396561" w:rsidRDefault="00590805" w:rsidP="00387762">
            <w:pPr>
              <w:keepNext/>
              <w:keepLines/>
              <w:spacing w:after="120"/>
            </w:pPr>
            <w:r>
              <w:t>2017.a. 2480 € .</w:t>
            </w:r>
            <w:r w:rsidR="00964935">
              <w:t xml:space="preserve"> +806</w:t>
            </w:r>
          </w:p>
        </w:tc>
        <w:tc>
          <w:tcPr>
            <w:tcW w:w="1666" w:type="pct"/>
          </w:tcPr>
          <w:p w:rsidR="005C211A" w:rsidRPr="00396561" w:rsidRDefault="005C211A" w:rsidP="00387762">
            <w:pPr>
              <w:keepNext/>
              <w:keepLines/>
            </w:pPr>
            <w:r>
              <w:t xml:space="preserve">Ligikaudsed </w:t>
            </w:r>
            <w:r w:rsidR="001E053C">
              <w:t>kulud riistvarale, tarkvarale, andmesidele, IKT teenustele, spetsialistidele</w:t>
            </w:r>
          </w:p>
        </w:tc>
      </w:tr>
      <w:tr w:rsidR="001E053C" w:rsidRPr="00396561" w:rsidTr="008D7D50">
        <w:tc>
          <w:tcPr>
            <w:tcW w:w="1667" w:type="pct"/>
          </w:tcPr>
          <w:p w:rsidR="001E053C" w:rsidRPr="00387762" w:rsidRDefault="004E3C6A" w:rsidP="00387762">
            <w:pPr>
              <w:pStyle w:val="Pealkiri2"/>
              <w:keepLines/>
              <w:outlineLvl w:val="1"/>
              <w:rPr>
                <w:b w:val="0"/>
              </w:rPr>
            </w:pPr>
            <w:r w:rsidRPr="00387762">
              <w:rPr>
                <w:b w:val="0"/>
              </w:rPr>
              <w:t xml:space="preserve">Millist </w:t>
            </w:r>
            <w:r w:rsidR="001E053C" w:rsidRPr="00387762">
              <w:rPr>
                <w:b w:val="0"/>
              </w:rPr>
              <w:t>ja kui palju on õnnestunud leida rahastamist väljaspool haldaja finantseerimist?</w:t>
            </w:r>
          </w:p>
        </w:tc>
        <w:tc>
          <w:tcPr>
            <w:tcW w:w="1667" w:type="pct"/>
          </w:tcPr>
          <w:p w:rsidR="001E053C" w:rsidRDefault="00A85C99" w:rsidP="00387762">
            <w:pPr>
              <w:keepNext/>
              <w:keepLines/>
              <w:spacing w:after="120"/>
            </w:pPr>
            <w:r>
              <w:t xml:space="preserve">2015/16 </w:t>
            </w:r>
            <w:proofErr w:type="spellStart"/>
            <w:r>
              <w:t>õ.a</w:t>
            </w:r>
            <w:proofErr w:type="spellEnd"/>
            <w:r>
              <w:t xml:space="preserve"> robootikavahendid</w:t>
            </w:r>
            <w:r w:rsidR="00906F32">
              <w:t xml:space="preserve"> -3065 €</w:t>
            </w:r>
            <w:r w:rsidR="00964935">
              <w:t xml:space="preserve"> HITSA</w:t>
            </w:r>
          </w:p>
          <w:p w:rsidR="00906F32" w:rsidRPr="00396561" w:rsidRDefault="00906F32" w:rsidP="00387762">
            <w:pPr>
              <w:keepNext/>
              <w:keepLines/>
              <w:spacing w:after="120"/>
            </w:pPr>
            <w:r>
              <w:t>2017.a. 4568 €</w:t>
            </w:r>
            <w:r w:rsidR="00964935">
              <w:t xml:space="preserve"> </w:t>
            </w:r>
            <w:proofErr w:type="spellStart"/>
            <w:r w:rsidR="00964935">
              <w:t>digitaristu</w:t>
            </w:r>
            <w:proofErr w:type="spellEnd"/>
            <w:r w:rsidR="00964935">
              <w:t xml:space="preserve"> toetusmeede HITSA</w:t>
            </w:r>
          </w:p>
        </w:tc>
        <w:tc>
          <w:tcPr>
            <w:tcW w:w="1666" w:type="pct"/>
          </w:tcPr>
          <w:p w:rsidR="001E053C" w:rsidRDefault="001E053C" w:rsidP="00387762">
            <w:pPr>
              <w:keepNext/>
              <w:keepLines/>
            </w:pPr>
            <w:r>
              <w:t>Lisarahastamist leitakse vahel eriprojektidest, konkurssidest, vilistlastelt, kogukonna ettevõtetelt</w:t>
            </w:r>
          </w:p>
        </w:tc>
      </w:tr>
      <w:tr w:rsidR="001365A1" w:rsidRPr="00396561" w:rsidTr="008D7D50">
        <w:tc>
          <w:tcPr>
            <w:tcW w:w="1667" w:type="pct"/>
          </w:tcPr>
          <w:p w:rsidR="001365A1" w:rsidRPr="00387762" w:rsidRDefault="008D7D50" w:rsidP="00387762">
            <w:pPr>
              <w:pStyle w:val="Pealkiri2"/>
              <w:keepLines/>
              <w:outlineLvl w:val="1"/>
              <w:rPr>
                <w:b w:val="0"/>
              </w:rPr>
            </w:pPr>
            <w:r w:rsidRPr="00387762">
              <w:rPr>
                <w:b w:val="0"/>
              </w:rPr>
              <w:t>M</w:t>
            </w:r>
            <w:r w:rsidR="001365A1" w:rsidRPr="00387762">
              <w:rPr>
                <w:b w:val="0"/>
              </w:rPr>
              <w:t>illises ulatuses on digivaldkonna areng kirjeldatud?</w:t>
            </w:r>
          </w:p>
        </w:tc>
        <w:tc>
          <w:tcPr>
            <w:tcW w:w="1667" w:type="pct"/>
          </w:tcPr>
          <w:p w:rsidR="001365A1" w:rsidRPr="00396561" w:rsidRDefault="00A85C99" w:rsidP="00387762">
            <w:pPr>
              <w:keepNext/>
              <w:keepLines/>
              <w:spacing w:after="120"/>
            </w:pPr>
            <w:r>
              <w:t xml:space="preserve">Koostatud </w:t>
            </w:r>
            <w:proofErr w:type="spellStart"/>
            <w:r>
              <w:t>digipeegli</w:t>
            </w:r>
            <w:proofErr w:type="spellEnd"/>
            <w:r>
              <w:t xml:space="preserve"> raames</w:t>
            </w:r>
          </w:p>
        </w:tc>
        <w:tc>
          <w:tcPr>
            <w:tcW w:w="1666" w:type="pct"/>
          </w:tcPr>
          <w:p w:rsidR="001365A1" w:rsidRDefault="008D7D50" w:rsidP="00387762">
            <w:pPr>
              <w:keepNext/>
              <w:keepLines/>
            </w:pPr>
            <w:r>
              <w:t xml:space="preserve">Kas ja </w:t>
            </w:r>
            <w:r w:rsidR="00F21F32">
              <w:t xml:space="preserve">millises mahus </w:t>
            </w:r>
            <w:r>
              <w:t xml:space="preserve">on digivaldkonna teema </w:t>
            </w:r>
            <w:r w:rsidR="00F21F32">
              <w:t>asutuse arengukavas kirjeldatud?</w:t>
            </w:r>
          </w:p>
          <w:p w:rsidR="00F21F32" w:rsidRDefault="00F21F32" w:rsidP="00387762">
            <w:pPr>
              <w:keepNext/>
              <w:keepLines/>
            </w:pPr>
            <w:r>
              <w:t>Milliseid muid kirjeldusi olemas on? Mõnikord on häid arengumõtteid kirjeldatud projektipõhiselt konkursside jaoks.</w:t>
            </w:r>
          </w:p>
        </w:tc>
      </w:tr>
      <w:tr w:rsidR="005C211A" w:rsidRPr="00396561" w:rsidTr="008D7D50">
        <w:tc>
          <w:tcPr>
            <w:tcW w:w="1667" w:type="pct"/>
          </w:tcPr>
          <w:p w:rsidR="005C211A" w:rsidRPr="00387762" w:rsidRDefault="006A1BAF" w:rsidP="00387762">
            <w:pPr>
              <w:pStyle w:val="Pealkiri2"/>
              <w:keepLines/>
              <w:outlineLvl w:val="1"/>
              <w:rPr>
                <w:b w:val="0"/>
              </w:rPr>
            </w:pPr>
            <w:r w:rsidRPr="00387762">
              <w:rPr>
                <w:b w:val="0"/>
              </w:rPr>
              <w:t>Millised on suuremad takistused digilahenduste ulatuslikumal kasutuselevõtul?</w:t>
            </w:r>
          </w:p>
        </w:tc>
        <w:tc>
          <w:tcPr>
            <w:tcW w:w="1667" w:type="pct"/>
          </w:tcPr>
          <w:p w:rsidR="005C211A" w:rsidRPr="00396561" w:rsidRDefault="00E04427" w:rsidP="00387762">
            <w:pPr>
              <w:keepNext/>
              <w:keepLines/>
              <w:spacing w:after="120"/>
            </w:pPr>
            <w:r>
              <w:t>Teadmatuse, millal hakkab uue koolimaja ehitus.</w:t>
            </w:r>
          </w:p>
        </w:tc>
        <w:tc>
          <w:tcPr>
            <w:tcW w:w="1666" w:type="pct"/>
          </w:tcPr>
          <w:p w:rsidR="005C211A" w:rsidRDefault="00F21F32" w:rsidP="00387762">
            <w:pPr>
              <w:keepNext/>
              <w:keepLines/>
            </w:pPr>
            <w:r>
              <w:t>Kirjeldada suuremad arengutakistused</w:t>
            </w:r>
          </w:p>
          <w:p w:rsidR="00F21F32" w:rsidRPr="00396561" w:rsidRDefault="00F21F32" w:rsidP="00387762">
            <w:pPr>
              <w:keepNext/>
              <w:keepLines/>
            </w:pPr>
            <w:r>
              <w:t>Kui küsimus on eelkõige rahas, siis millised teemad vajavad millises summas kõige enam lisafinantseerimist?</w:t>
            </w:r>
          </w:p>
        </w:tc>
      </w:tr>
      <w:tr w:rsidR="005C211A" w:rsidRPr="00396561" w:rsidTr="008D7D50">
        <w:tc>
          <w:tcPr>
            <w:tcW w:w="1667" w:type="pct"/>
          </w:tcPr>
          <w:p w:rsidR="005C211A" w:rsidRPr="00387762" w:rsidRDefault="006A1BAF" w:rsidP="00387762">
            <w:pPr>
              <w:pStyle w:val="Pealkiri2"/>
              <w:keepLines/>
              <w:outlineLvl w:val="1"/>
              <w:rPr>
                <w:b w:val="0"/>
              </w:rPr>
            </w:pPr>
            <w:r w:rsidRPr="00387762">
              <w:rPr>
                <w:b w:val="0"/>
              </w:rPr>
              <w:t>Millised on ideed takistuste ületamiseks?</w:t>
            </w:r>
          </w:p>
        </w:tc>
        <w:tc>
          <w:tcPr>
            <w:tcW w:w="1667" w:type="pct"/>
          </w:tcPr>
          <w:p w:rsidR="005C211A" w:rsidRPr="00396561" w:rsidRDefault="005C211A" w:rsidP="00387762">
            <w:pPr>
              <w:keepNext/>
              <w:keepLines/>
              <w:spacing w:after="120"/>
            </w:pPr>
            <w:bookmarkStart w:id="0" w:name="_GoBack"/>
            <w:bookmarkEnd w:id="0"/>
          </w:p>
        </w:tc>
        <w:tc>
          <w:tcPr>
            <w:tcW w:w="1666" w:type="pct"/>
          </w:tcPr>
          <w:p w:rsidR="006A1BAF" w:rsidRPr="00396561" w:rsidRDefault="006A1BAF" w:rsidP="00387762">
            <w:pPr>
              <w:keepNext/>
              <w:keepLines/>
            </w:pPr>
            <w:r>
              <w:t xml:space="preserve">Kirjeldada milliseid mõtteid on asutusel digivaldkonna arenguid pidurdavate </w:t>
            </w:r>
            <w:r w:rsidR="00192794">
              <w:t>takistuste ületamiseks</w:t>
            </w:r>
          </w:p>
        </w:tc>
      </w:tr>
    </w:tbl>
    <w:p w:rsidR="00E37714" w:rsidRPr="00F04FA6" w:rsidRDefault="00E37714" w:rsidP="00387762">
      <w:pPr>
        <w:keepNext/>
        <w:keepLines/>
      </w:pPr>
    </w:p>
    <w:sectPr w:rsidR="00E37714" w:rsidRPr="00F04FA6" w:rsidSect="009C28C0">
      <w:headerReference w:type="default" r:id="rId8"/>
      <w:footerReference w:type="default" r:id="rId9"/>
      <w:pgSz w:w="16838" w:h="11906" w:orient="landscape" w:code="9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E7E" w:rsidRDefault="00630E7E">
      <w:r>
        <w:separator/>
      </w:r>
    </w:p>
  </w:endnote>
  <w:endnote w:type="continuationSeparator" w:id="0">
    <w:p w:rsidR="00630E7E" w:rsidRDefault="00630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5A5" w:rsidRPr="00603857" w:rsidRDefault="009C5E0D" w:rsidP="00D22D17">
    <w:pPr>
      <w:pStyle w:val="Footertext"/>
      <w:tabs>
        <w:tab w:val="clear" w:pos="4320"/>
        <w:tab w:val="clear" w:pos="8640"/>
        <w:tab w:val="center" w:pos="5245"/>
        <w:tab w:val="right" w:pos="9540"/>
      </w:tabs>
      <w:rPr>
        <w:lang w:val="et-EE"/>
      </w:rPr>
    </w:pPr>
    <w:r w:rsidRPr="009C5E0D">
      <w:rPr>
        <w:lang w:val="et-EE"/>
      </w:rPr>
      <w:t>Haridusasutuse digitaristu arendamine</w:t>
    </w:r>
    <w:r w:rsidR="004F55A5" w:rsidRPr="0025231C">
      <w:rPr>
        <w:lang w:val="et-EE"/>
      </w:rPr>
      <w:tab/>
    </w:r>
    <w:r w:rsidR="00954C7E">
      <w:sym w:font="Symbol" w:char="F0E3"/>
    </w:r>
    <w:r w:rsidR="00954C7E">
      <w:t xml:space="preserve"> CC BY-SA 4.0</w:t>
    </w:r>
    <w:r w:rsidR="004F55A5" w:rsidRPr="00603857">
      <w:rPr>
        <w:lang w:val="et-EE"/>
      </w:rPr>
      <w:tab/>
    </w:r>
    <w:r w:rsidR="004F55A5" w:rsidRPr="00603857">
      <w:rPr>
        <w:lang w:val="et-EE"/>
      </w:rPr>
      <w:fldChar w:fldCharType="begin"/>
    </w:r>
    <w:r w:rsidR="004F55A5" w:rsidRPr="00603857">
      <w:rPr>
        <w:lang w:val="et-EE"/>
      </w:rPr>
      <w:instrText xml:space="preserve"> PAGE </w:instrText>
    </w:r>
    <w:r w:rsidR="004F55A5" w:rsidRPr="00603857">
      <w:rPr>
        <w:lang w:val="et-EE"/>
      </w:rPr>
      <w:fldChar w:fldCharType="separate"/>
    </w:r>
    <w:r w:rsidR="0076471E">
      <w:rPr>
        <w:noProof/>
        <w:lang w:val="et-EE"/>
      </w:rPr>
      <w:t>3</w:t>
    </w:r>
    <w:r w:rsidR="004F55A5" w:rsidRPr="00603857">
      <w:rPr>
        <w:lang w:val="et-EE"/>
      </w:rPr>
      <w:fldChar w:fldCharType="end"/>
    </w:r>
    <w:r w:rsidR="004F55A5" w:rsidRPr="00603857">
      <w:rPr>
        <w:lang w:val="et-EE"/>
      </w:rPr>
      <w:t xml:space="preserve"> / </w:t>
    </w:r>
    <w:r w:rsidR="004F55A5" w:rsidRPr="00603857">
      <w:rPr>
        <w:lang w:val="et-EE"/>
      </w:rPr>
      <w:fldChar w:fldCharType="begin"/>
    </w:r>
    <w:r w:rsidR="004F55A5" w:rsidRPr="00603857">
      <w:rPr>
        <w:lang w:val="et-EE"/>
      </w:rPr>
      <w:instrText xml:space="preserve"> NUMPAGES </w:instrText>
    </w:r>
    <w:r w:rsidR="004F55A5" w:rsidRPr="00603857">
      <w:rPr>
        <w:lang w:val="et-EE"/>
      </w:rPr>
      <w:fldChar w:fldCharType="separate"/>
    </w:r>
    <w:r w:rsidR="0076471E">
      <w:rPr>
        <w:noProof/>
        <w:lang w:val="et-EE"/>
      </w:rPr>
      <w:t>3</w:t>
    </w:r>
    <w:r w:rsidR="004F55A5" w:rsidRPr="00603857">
      <w:rPr>
        <w:lang w:val="et-E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E7E" w:rsidRDefault="00630E7E">
      <w:r>
        <w:separator/>
      </w:r>
    </w:p>
  </w:footnote>
  <w:footnote w:type="continuationSeparator" w:id="0">
    <w:p w:rsidR="00630E7E" w:rsidRDefault="00630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5A5" w:rsidRPr="00603857" w:rsidRDefault="004F55A5">
    <w:pPr>
      <w:pStyle w:val="Headertext"/>
      <w:tabs>
        <w:tab w:val="clear" w:pos="8640"/>
        <w:tab w:val="right" w:pos="9540"/>
      </w:tabs>
      <w:rPr>
        <w:lang w:val="et-EE"/>
      </w:rPr>
    </w:pPr>
    <w:r w:rsidRPr="00603857">
      <w:rPr>
        <w:lang w:val="et-EE"/>
      </w:rPr>
      <w:fldChar w:fldCharType="begin"/>
    </w:r>
    <w:r w:rsidRPr="00603857">
      <w:rPr>
        <w:lang w:val="et-EE"/>
      </w:rPr>
      <w:instrText xml:space="preserve"> DOCPROPERTY  Title  \* MERGEFORMAT </w:instrText>
    </w:r>
    <w:r w:rsidRPr="00603857">
      <w:rPr>
        <w:lang w:val="et-EE"/>
      </w:rPr>
      <w:fldChar w:fldCharType="separate"/>
    </w:r>
    <w:r w:rsidR="00171515">
      <w:rPr>
        <w:lang w:val="et-EE"/>
      </w:rPr>
      <w:t xml:space="preserve">Kodutöö - </w:t>
    </w:r>
    <w:proofErr w:type="spellStart"/>
    <w:r w:rsidR="00171515">
      <w:rPr>
        <w:lang w:val="et-EE"/>
      </w:rPr>
      <w:t>Digitaristu</w:t>
    </w:r>
    <w:proofErr w:type="spellEnd"/>
    <w:r w:rsidR="00171515">
      <w:rPr>
        <w:lang w:val="et-EE"/>
      </w:rPr>
      <w:t xml:space="preserve"> hetkeseisu kirjeldus</w:t>
    </w:r>
    <w:r w:rsidRPr="00603857">
      <w:rPr>
        <w:lang w:val="et-EE"/>
      </w:rPr>
      <w:fldChar w:fldCharType="end"/>
    </w:r>
    <w:r w:rsidRPr="00603857">
      <w:rPr>
        <w:lang w:val="et-EE"/>
      </w:rPr>
      <w:tab/>
    </w:r>
    <w:r w:rsidR="009C28C0">
      <w:rPr>
        <w:lang w:val="et-EE"/>
      </w:rPr>
      <w:tab/>
    </w:r>
    <w:r w:rsidR="009C28C0">
      <w:rPr>
        <w:lang w:val="et-EE"/>
      </w:rPr>
      <w:tab/>
    </w:r>
    <w:r w:rsidR="00337897">
      <w:fldChar w:fldCharType="begin"/>
    </w:r>
    <w:r w:rsidR="00337897">
      <w:instrText xml:space="preserve"> DOCPROPERTY  Author  \* MERGEFORMAT </w:instrText>
    </w:r>
    <w:r w:rsidR="00337897">
      <w:fldChar w:fldCharType="separate"/>
    </w:r>
    <w:r w:rsidR="00171515" w:rsidRPr="00171515">
      <w:rPr>
        <w:lang w:val="et-EE"/>
      </w:rPr>
      <w:t xml:space="preserve">Erkki </w:t>
    </w:r>
    <w:proofErr w:type="spellStart"/>
    <w:r w:rsidR="00171515" w:rsidRPr="00171515">
      <w:rPr>
        <w:lang w:val="et-EE"/>
      </w:rPr>
      <w:t>Leego</w:t>
    </w:r>
    <w:proofErr w:type="spellEnd"/>
    <w:r w:rsidR="00337897">
      <w:rPr>
        <w:lang w:val="et-EE"/>
      </w:rPr>
      <w:fldChar w:fldCharType="end"/>
    </w:r>
    <w:r>
      <w:rPr>
        <w:lang w:val="et-EE"/>
      </w:rPr>
      <w:t xml:space="preserve"> / </w:t>
    </w:r>
    <w:r w:rsidR="009C5E0D">
      <w:rPr>
        <w:lang w:val="et-EE"/>
      </w:rPr>
      <w:t>2015-0</w:t>
    </w:r>
    <w:r w:rsidR="002C7689">
      <w:rPr>
        <w:lang w:val="et-EE"/>
      </w:rPr>
      <w:t>5</w:t>
    </w:r>
    <w:r w:rsidR="009C5E0D">
      <w:rPr>
        <w:lang w:val="et-EE"/>
      </w:rPr>
      <w:t>-</w:t>
    </w:r>
    <w:r w:rsidR="00387762">
      <w:rPr>
        <w:lang w:val="et-EE"/>
      </w:rPr>
      <w:t>12</w:t>
    </w:r>
    <w:r w:rsidR="00954C7E">
      <w:rPr>
        <w:lang w:val="et-EE"/>
      </w:rPr>
      <w:t xml:space="preserve"> / ver </w:t>
    </w:r>
    <w:r w:rsidR="00387762">
      <w:rPr>
        <w:lang w:val="et-EE"/>
      </w:rPr>
      <w:t>2</w:t>
    </w:r>
    <w:r w:rsidRPr="00603857">
      <w:rPr>
        <w:lang w:val="et-EE"/>
      </w:rPr>
      <w:t>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D8AE5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44B7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B38CF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0CA12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2B646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4609B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F269D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E219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6847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FE85006"/>
    <w:lvl w:ilvl="0">
      <w:start w:val="1"/>
      <w:numFmt w:val="bullet"/>
      <w:pStyle w:val="Loenditpp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608A0"/>
    <w:multiLevelType w:val="hybridMultilevel"/>
    <w:tmpl w:val="4A96C0D4"/>
    <w:lvl w:ilvl="0" w:tplc="768425A8">
      <w:start w:val="1"/>
      <w:numFmt w:val="bullet"/>
      <w:lvlText w:val=""/>
      <w:lvlJc w:val="left"/>
      <w:pPr>
        <w:tabs>
          <w:tab w:val="num" w:pos="927"/>
        </w:tabs>
        <w:ind w:left="794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A711B6"/>
    <w:multiLevelType w:val="hybridMultilevel"/>
    <w:tmpl w:val="552E593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5D1692"/>
    <w:multiLevelType w:val="hybridMultilevel"/>
    <w:tmpl w:val="04B03A1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883414"/>
    <w:multiLevelType w:val="multilevel"/>
    <w:tmpl w:val="9BE65550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15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296F4F38"/>
    <w:multiLevelType w:val="hybridMultilevel"/>
    <w:tmpl w:val="AE4C288C"/>
    <w:lvl w:ilvl="0" w:tplc="C44E83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673C58"/>
    <w:multiLevelType w:val="multilevel"/>
    <w:tmpl w:val="CBCE50D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D0079B6"/>
    <w:multiLevelType w:val="multilevel"/>
    <w:tmpl w:val="04440BB0"/>
    <w:lvl w:ilvl="0">
      <w:start w:val="1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4CE00034"/>
    <w:multiLevelType w:val="multilevel"/>
    <w:tmpl w:val="F5881B40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550A181F"/>
    <w:multiLevelType w:val="hybridMultilevel"/>
    <w:tmpl w:val="02024E28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C3F17CA"/>
    <w:multiLevelType w:val="hybridMultilevel"/>
    <w:tmpl w:val="72269E88"/>
    <w:lvl w:ilvl="0" w:tplc="55D65DAE">
      <w:start w:val="1"/>
      <w:numFmt w:val="upperRoman"/>
      <w:pStyle w:val="Pealkiri1"/>
      <w:lvlText w:val="%1."/>
      <w:lvlJc w:val="right"/>
      <w:pPr>
        <w:tabs>
          <w:tab w:val="num" w:pos="720"/>
        </w:tabs>
        <w:ind w:left="720" w:hanging="180"/>
      </w:pPr>
    </w:lvl>
    <w:lvl w:ilvl="1" w:tplc="0425000F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 w:tplc="0425000F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</w:lvl>
    <w:lvl w:ilvl="3" w:tplc="8CECC79E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Verdana" w:eastAsia="Times New Roman" w:hAnsi="Verdana" w:cs="Times New Roman" w:hint="default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26872F8"/>
    <w:multiLevelType w:val="multilevel"/>
    <w:tmpl w:val="8B8CD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63FF7C80"/>
    <w:multiLevelType w:val="hybridMultilevel"/>
    <w:tmpl w:val="10886F8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17374B"/>
    <w:multiLevelType w:val="multilevel"/>
    <w:tmpl w:val="B61A7D6C"/>
    <w:lvl w:ilvl="0">
      <w:start w:val="1"/>
      <w:numFmt w:val="decimal"/>
      <w:pStyle w:val="Pealkiri2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Pealkiri3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Loetelu111"/>
      <w:suff w:val="space"/>
      <w:lvlText w:val="%1.%2.%3."/>
      <w:lvlJc w:val="left"/>
      <w:pPr>
        <w:ind w:left="720" w:hanging="436"/>
      </w:pPr>
      <w:rPr>
        <w:rFonts w:hint="default"/>
      </w:rPr>
    </w:lvl>
    <w:lvl w:ilvl="3">
      <w:start w:val="1"/>
      <w:numFmt w:val="decimal"/>
      <w:pStyle w:val="Loetelu1111"/>
      <w:suff w:val="space"/>
      <w:lvlText w:val="%1.%2.%3.%4."/>
      <w:lvlJc w:val="left"/>
      <w:pPr>
        <w:ind w:left="1080" w:hanging="51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7A167F03"/>
    <w:multiLevelType w:val="hybridMultilevel"/>
    <w:tmpl w:val="03A051C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15"/>
  </w:num>
  <w:num w:numId="4">
    <w:abstractNumId w:val="22"/>
  </w:num>
  <w:num w:numId="5">
    <w:abstractNumId w:val="22"/>
  </w:num>
  <w:num w:numId="6">
    <w:abstractNumId w:val="19"/>
  </w:num>
  <w:num w:numId="7">
    <w:abstractNumId w:val="18"/>
  </w:num>
  <w:num w:numId="8">
    <w:abstractNumId w:val="20"/>
  </w:num>
  <w:num w:numId="9">
    <w:abstractNumId w:val="13"/>
  </w:num>
  <w:num w:numId="10">
    <w:abstractNumId w:val="10"/>
  </w:num>
  <w:num w:numId="11">
    <w:abstractNumId w:val="21"/>
  </w:num>
  <w:num w:numId="12">
    <w:abstractNumId w:val="11"/>
  </w:num>
  <w:num w:numId="13">
    <w:abstractNumId w:val="14"/>
  </w:num>
  <w:num w:numId="14">
    <w:abstractNumId w:val="16"/>
  </w:num>
  <w:num w:numId="15">
    <w:abstractNumId w:val="17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2"/>
  </w:num>
  <w:num w:numId="27">
    <w:abstractNumId w:val="22"/>
  </w:num>
  <w:num w:numId="28">
    <w:abstractNumId w:val="22"/>
  </w:num>
  <w:num w:numId="29">
    <w:abstractNumId w:val="22"/>
  </w:num>
  <w:num w:numId="30">
    <w:abstractNumId w:val="22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D17"/>
    <w:rsid w:val="00002291"/>
    <w:rsid w:val="00017D90"/>
    <w:rsid w:val="000625A0"/>
    <w:rsid w:val="00062F49"/>
    <w:rsid w:val="0007601C"/>
    <w:rsid w:val="00081E34"/>
    <w:rsid w:val="000A3345"/>
    <w:rsid w:val="000A3FFB"/>
    <w:rsid w:val="000D7323"/>
    <w:rsid w:val="000E08E6"/>
    <w:rsid w:val="0011129B"/>
    <w:rsid w:val="00120B87"/>
    <w:rsid w:val="001365A1"/>
    <w:rsid w:val="00171515"/>
    <w:rsid w:val="00192794"/>
    <w:rsid w:val="001B507C"/>
    <w:rsid w:val="001D4C7D"/>
    <w:rsid w:val="001E053C"/>
    <w:rsid w:val="001E6F1F"/>
    <w:rsid w:val="001F5232"/>
    <w:rsid w:val="00213822"/>
    <w:rsid w:val="002172D8"/>
    <w:rsid w:val="0022017A"/>
    <w:rsid w:val="00236A2A"/>
    <w:rsid w:val="00242F8C"/>
    <w:rsid w:val="0025231C"/>
    <w:rsid w:val="00287099"/>
    <w:rsid w:val="00296397"/>
    <w:rsid w:val="002B16E4"/>
    <w:rsid w:val="002C7689"/>
    <w:rsid w:val="002D704A"/>
    <w:rsid w:val="002E3477"/>
    <w:rsid w:val="002F2C8D"/>
    <w:rsid w:val="00322790"/>
    <w:rsid w:val="00327950"/>
    <w:rsid w:val="00337897"/>
    <w:rsid w:val="00387762"/>
    <w:rsid w:val="0039679E"/>
    <w:rsid w:val="00397158"/>
    <w:rsid w:val="003B5EF2"/>
    <w:rsid w:val="003D0AFE"/>
    <w:rsid w:val="003E0D51"/>
    <w:rsid w:val="00405424"/>
    <w:rsid w:val="0041119F"/>
    <w:rsid w:val="00425C74"/>
    <w:rsid w:val="00430762"/>
    <w:rsid w:val="00436EE2"/>
    <w:rsid w:val="00451329"/>
    <w:rsid w:val="0046457A"/>
    <w:rsid w:val="00492067"/>
    <w:rsid w:val="00494EB1"/>
    <w:rsid w:val="004E2AF4"/>
    <w:rsid w:val="004E3C6A"/>
    <w:rsid w:val="004F55A5"/>
    <w:rsid w:val="00522145"/>
    <w:rsid w:val="00536736"/>
    <w:rsid w:val="00544425"/>
    <w:rsid w:val="0054724E"/>
    <w:rsid w:val="00571860"/>
    <w:rsid w:val="00590805"/>
    <w:rsid w:val="005C0DBD"/>
    <w:rsid w:val="005C211A"/>
    <w:rsid w:val="005C2A07"/>
    <w:rsid w:val="005D1F1D"/>
    <w:rsid w:val="005E4933"/>
    <w:rsid w:val="00603857"/>
    <w:rsid w:val="00630E7E"/>
    <w:rsid w:val="006429CE"/>
    <w:rsid w:val="00674139"/>
    <w:rsid w:val="006A1BAF"/>
    <w:rsid w:val="006A4FD5"/>
    <w:rsid w:val="006B0057"/>
    <w:rsid w:val="006B33AC"/>
    <w:rsid w:val="006C61F4"/>
    <w:rsid w:val="006F0CD9"/>
    <w:rsid w:val="007017C0"/>
    <w:rsid w:val="00703980"/>
    <w:rsid w:val="00705B56"/>
    <w:rsid w:val="0071382C"/>
    <w:rsid w:val="00714562"/>
    <w:rsid w:val="0073504E"/>
    <w:rsid w:val="0075405B"/>
    <w:rsid w:val="0076471E"/>
    <w:rsid w:val="00783029"/>
    <w:rsid w:val="007A6D97"/>
    <w:rsid w:val="007C041B"/>
    <w:rsid w:val="007C450F"/>
    <w:rsid w:val="007E41BB"/>
    <w:rsid w:val="00802A58"/>
    <w:rsid w:val="00804594"/>
    <w:rsid w:val="00826F88"/>
    <w:rsid w:val="00847C34"/>
    <w:rsid w:val="00853BCB"/>
    <w:rsid w:val="00863B7D"/>
    <w:rsid w:val="00876F74"/>
    <w:rsid w:val="00885708"/>
    <w:rsid w:val="008B28E4"/>
    <w:rsid w:val="008C0FFF"/>
    <w:rsid w:val="008D7D50"/>
    <w:rsid w:val="00906F32"/>
    <w:rsid w:val="00944869"/>
    <w:rsid w:val="00954C7E"/>
    <w:rsid w:val="0096041E"/>
    <w:rsid w:val="00964935"/>
    <w:rsid w:val="00983F64"/>
    <w:rsid w:val="009C28C0"/>
    <w:rsid w:val="009C5E0D"/>
    <w:rsid w:val="009F6B4E"/>
    <w:rsid w:val="00A16CCD"/>
    <w:rsid w:val="00A43149"/>
    <w:rsid w:val="00A85C99"/>
    <w:rsid w:val="00A864A5"/>
    <w:rsid w:val="00AB143F"/>
    <w:rsid w:val="00AB40E9"/>
    <w:rsid w:val="00AF0C6D"/>
    <w:rsid w:val="00AF38B5"/>
    <w:rsid w:val="00AF6377"/>
    <w:rsid w:val="00B23446"/>
    <w:rsid w:val="00B46C07"/>
    <w:rsid w:val="00BE29A3"/>
    <w:rsid w:val="00BF0A44"/>
    <w:rsid w:val="00C05F57"/>
    <w:rsid w:val="00C31C5D"/>
    <w:rsid w:val="00C57F28"/>
    <w:rsid w:val="00C8341D"/>
    <w:rsid w:val="00C848CB"/>
    <w:rsid w:val="00C9228B"/>
    <w:rsid w:val="00CC6475"/>
    <w:rsid w:val="00CD5483"/>
    <w:rsid w:val="00D22D17"/>
    <w:rsid w:val="00D232D6"/>
    <w:rsid w:val="00D6406C"/>
    <w:rsid w:val="00DA5701"/>
    <w:rsid w:val="00DB74C4"/>
    <w:rsid w:val="00DF710E"/>
    <w:rsid w:val="00E04427"/>
    <w:rsid w:val="00E15E72"/>
    <w:rsid w:val="00E16C31"/>
    <w:rsid w:val="00E31D9F"/>
    <w:rsid w:val="00E37714"/>
    <w:rsid w:val="00E5479D"/>
    <w:rsid w:val="00E64076"/>
    <w:rsid w:val="00E64444"/>
    <w:rsid w:val="00E82AA0"/>
    <w:rsid w:val="00EC53EB"/>
    <w:rsid w:val="00EF49E7"/>
    <w:rsid w:val="00F01097"/>
    <w:rsid w:val="00F04FA6"/>
    <w:rsid w:val="00F21F32"/>
    <w:rsid w:val="00F34A0A"/>
    <w:rsid w:val="00F34EBB"/>
    <w:rsid w:val="00F853B0"/>
    <w:rsid w:val="00F9217A"/>
    <w:rsid w:val="00F92747"/>
    <w:rsid w:val="00F94155"/>
    <w:rsid w:val="00F95BEB"/>
    <w:rsid w:val="00FF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7CB153"/>
  <w15:docId w15:val="{74DDA952-29D7-48A1-92E6-4A41E3A47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002291"/>
    <w:pPr>
      <w:autoSpaceDE w:val="0"/>
      <w:autoSpaceDN w:val="0"/>
      <w:spacing w:before="60" w:after="60"/>
      <w:jc w:val="both"/>
    </w:pPr>
    <w:rPr>
      <w:rFonts w:ascii="Verdana" w:hAnsi="Verdana"/>
      <w:szCs w:val="24"/>
      <w:lang w:eastAsia="en-US"/>
    </w:rPr>
  </w:style>
  <w:style w:type="paragraph" w:styleId="Pealkiri1">
    <w:name w:val="heading 1"/>
    <w:basedOn w:val="Normaallaad"/>
    <w:next w:val="Normaallaad"/>
    <w:qFormat/>
    <w:rsid w:val="00A43149"/>
    <w:pPr>
      <w:keepNext/>
      <w:numPr>
        <w:numId w:val="6"/>
      </w:numPr>
      <w:shd w:val="clear" w:color="auto" w:fill="E6E6E6"/>
      <w:spacing w:before="120" w:after="120"/>
      <w:outlineLvl w:val="0"/>
    </w:pPr>
    <w:rPr>
      <w:rFonts w:cs="Arial"/>
      <w:b/>
      <w:bCs/>
      <w:szCs w:val="28"/>
    </w:rPr>
  </w:style>
  <w:style w:type="paragraph" w:styleId="Pealkiri2">
    <w:name w:val="heading 2"/>
    <w:basedOn w:val="Normaallaad"/>
    <w:next w:val="Normaallaad"/>
    <w:qFormat/>
    <w:rsid w:val="001E6F1F"/>
    <w:pPr>
      <w:keepNext/>
      <w:numPr>
        <w:numId w:val="5"/>
      </w:numPr>
      <w:tabs>
        <w:tab w:val="left" w:pos="578"/>
      </w:tabs>
      <w:spacing w:before="120" w:after="120"/>
      <w:outlineLvl w:val="1"/>
    </w:pPr>
    <w:rPr>
      <w:rFonts w:cs="Arial"/>
      <w:b/>
      <w:bCs/>
      <w:iCs/>
    </w:rPr>
  </w:style>
  <w:style w:type="paragraph" w:styleId="Pealkiri3">
    <w:name w:val="heading 3"/>
    <w:basedOn w:val="Normaallaad"/>
    <w:next w:val="Normaallaad"/>
    <w:qFormat/>
    <w:rsid w:val="001E6F1F"/>
    <w:pPr>
      <w:keepNext/>
      <w:numPr>
        <w:ilvl w:val="1"/>
        <w:numId w:val="5"/>
      </w:numPr>
      <w:spacing w:before="120" w:after="120"/>
      <w:outlineLvl w:val="2"/>
    </w:pPr>
    <w:rPr>
      <w:rFonts w:cs="Arial"/>
      <w:b/>
      <w:bCs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rsid w:val="001E6F1F"/>
    <w:pPr>
      <w:tabs>
        <w:tab w:val="center" w:pos="4153"/>
        <w:tab w:val="right" w:pos="8306"/>
      </w:tabs>
    </w:pPr>
  </w:style>
  <w:style w:type="paragraph" w:styleId="Jalus">
    <w:name w:val="footer"/>
    <w:basedOn w:val="Normaallaad"/>
    <w:rsid w:val="001E6F1F"/>
    <w:pPr>
      <w:tabs>
        <w:tab w:val="center" w:pos="4153"/>
        <w:tab w:val="right" w:pos="8306"/>
      </w:tabs>
    </w:pPr>
  </w:style>
  <w:style w:type="paragraph" w:customStyle="1" w:styleId="Headertext">
    <w:name w:val="Header text"/>
    <w:basedOn w:val="Pis"/>
    <w:rsid w:val="001E6F1F"/>
    <w:pPr>
      <w:pBdr>
        <w:bottom w:val="single" w:sz="4" w:space="1" w:color="auto"/>
      </w:pBdr>
      <w:tabs>
        <w:tab w:val="clear" w:pos="4153"/>
        <w:tab w:val="clear" w:pos="8306"/>
        <w:tab w:val="center" w:pos="4320"/>
        <w:tab w:val="right" w:pos="8640"/>
      </w:tabs>
      <w:autoSpaceDE/>
      <w:autoSpaceDN/>
      <w:jc w:val="left"/>
    </w:pPr>
    <w:rPr>
      <w:color w:val="333333"/>
      <w:sz w:val="16"/>
      <w:lang w:val="en-US"/>
    </w:rPr>
  </w:style>
  <w:style w:type="paragraph" w:customStyle="1" w:styleId="Footertext">
    <w:name w:val="Footer text"/>
    <w:basedOn w:val="Jalus"/>
    <w:rsid w:val="001E6F1F"/>
    <w:pPr>
      <w:pBdr>
        <w:top w:val="single" w:sz="4" w:space="1" w:color="auto"/>
      </w:pBdr>
      <w:tabs>
        <w:tab w:val="clear" w:pos="4153"/>
        <w:tab w:val="clear" w:pos="8306"/>
        <w:tab w:val="center" w:pos="4320"/>
        <w:tab w:val="right" w:pos="8640"/>
      </w:tabs>
      <w:autoSpaceDE/>
      <w:autoSpaceDN/>
      <w:jc w:val="left"/>
    </w:pPr>
    <w:rPr>
      <w:color w:val="333333"/>
      <w:sz w:val="16"/>
      <w:lang w:val="en-US"/>
    </w:rPr>
  </w:style>
  <w:style w:type="character" w:styleId="Hperlink">
    <w:name w:val="Hyperlink"/>
    <w:basedOn w:val="Liguvaikefont"/>
    <w:uiPriority w:val="99"/>
    <w:rsid w:val="00A43149"/>
    <w:rPr>
      <w:rFonts w:ascii="Verdana" w:hAnsi="Verdana"/>
      <w:color w:val="0000FF"/>
      <w:sz w:val="20"/>
      <w:u w:val="single"/>
    </w:rPr>
  </w:style>
  <w:style w:type="paragraph" w:customStyle="1" w:styleId="Loetelu111">
    <w:name w:val="Loetelu  1.1.1"/>
    <w:basedOn w:val="Normaallaad"/>
    <w:qFormat/>
    <w:rsid w:val="00002291"/>
    <w:pPr>
      <w:numPr>
        <w:ilvl w:val="2"/>
        <w:numId w:val="5"/>
      </w:numPr>
    </w:pPr>
  </w:style>
  <w:style w:type="paragraph" w:customStyle="1" w:styleId="Loetelu1111">
    <w:name w:val="Loetelu 1.1.1.1"/>
    <w:basedOn w:val="Loetelu111"/>
    <w:qFormat/>
    <w:rsid w:val="007A6D97"/>
    <w:pPr>
      <w:numPr>
        <w:ilvl w:val="3"/>
      </w:numPr>
    </w:pPr>
  </w:style>
  <w:style w:type="paragraph" w:customStyle="1" w:styleId="Kommentaar">
    <w:name w:val="Kommentaar"/>
    <w:basedOn w:val="Normaallaad"/>
    <w:next w:val="Normaallaad"/>
    <w:qFormat/>
    <w:rsid w:val="001E6F1F"/>
    <w:pPr>
      <w:ind w:left="737"/>
    </w:pPr>
    <w:rPr>
      <w:color w:val="333399"/>
      <w:sz w:val="16"/>
    </w:rPr>
  </w:style>
  <w:style w:type="paragraph" w:styleId="Pealkiri">
    <w:name w:val="Title"/>
    <w:basedOn w:val="Normaallaad"/>
    <w:next w:val="Normaallaad"/>
    <w:qFormat/>
    <w:rsid w:val="001E6F1F"/>
    <w:pPr>
      <w:spacing w:before="240" w:line="360" w:lineRule="auto"/>
      <w:jc w:val="center"/>
    </w:pPr>
    <w:rPr>
      <w:rFonts w:cs="Arial"/>
      <w:b/>
      <w:bCs/>
      <w:caps/>
      <w:kern w:val="28"/>
      <w:szCs w:val="20"/>
    </w:rPr>
  </w:style>
  <w:style w:type="paragraph" w:styleId="SK1">
    <w:name w:val="toc 1"/>
    <w:basedOn w:val="Normaallaad"/>
    <w:next w:val="Normaallaad"/>
    <w:autoRedefine/>
    <w:uiPriority w:val="39"/>
    <w:rsid w:val="00F34EBB"/>
    <w:pPr>
      <w:tabs>
        <w:tab w:val="left" w:pos="400"/>
        <w:tab w:val="right" w:leader="dot" w:pos="9628"/>
      </w:tabs>
      <w:jc w:val="center"/>
    </w:pPr>
    <w:rPr>
      <w:b/>
      <w:kern w:val="28"/>
    </w:rPr>
  </w:style>
  <w:style w:type="paragraph" w:styleId="SK2">
    <w:name w:val="toc 2"/>
    <w:basedOn w:val="Normaallaad"/>
    <w:next w:val="Normaallaad"/>
    <w:autoRedefine/>
    <w:uiPriority w:val="39"/>
    <w:rsid w:val="001E6F1F"/>
    <w:pPr>
      <w:ind w:left="200"/>
    </w:pPr>
  </w:style>
  <w:style w:type="paragraph" w:styleId="SK3">
    <w:name w:val="toc 3"/>
    <w:basedOn w:val="Normaallaad"/>
    <w:next w:val="Normaallaad"/>
    <w:autoRedefine/>
    <w:uiPriority w:val="39"/>
    <w:rsid w:val="001E6F1F"/>
    <w:pPr>
      <w:ind w:left="400"/>
    </w:pPr>
  </w:style>
  <w:style w:type="character" w:styleId="Klastatudhperlink">
    <w:name w:val="FollowedHyperlink"/>
    <w:basedOn w:val="Liguvaikefont"/>
    <w:rsid w:val="001E6F1F"/>
    <w:rPr>
      <w:color w:val="800080"/>
      <w:u w:val="single"/>
    </w:rPr>
  </w:style>
  <w:style w:type="paragraph" w:styleId="Loenditpp">
    <w:name w:val="List Bullet"/>
    <w:basedOn w:val="Normaallaad"/>
    <w:rsid w:val="00062F49"/>
    <w:pPr>
      <w:numPr>
        <w:numId w:val="16"/>
      </w:numPr>
    </w:pPr>
  </w:style>
  <w:style w:type="table" w:styleId="Kontuurtabel">
    <w:name w:val="Table Grid"/>
    <w:basedOn w:val="Normaaltabel"/>
    <w:rsid w:val="00F04F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HLPtabel">
    <w:name w:val="HLP tabel"/>
    <w:basedOn w:val="Normaaltabel"/>
    <w:rsid w:val="00C57F28"/>
    <w:rPr>
      <w:rFonts w:ascii="Verdana" w:hAnsi="Verdana"/>
      <w:sz w:val="16"/>
    </w:rPr>
    <w:tblPr>
      <w:tblStyleRow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pPr>
        <w:wordWrap/>
        <w:jc w:val="center"/>
      </w:pPr>
      <w:rPr>
        <w:rFonts w:ascii="Verdana" w:hAnsi="Verdana"/>
        <w:b/>
        <w:color w:val="auto"/>
        <w:sz w:val="16"/>
      </w:rPr>
      <w:tblPr/>
      <w:trPr>
        <w:tblHeader/>
      </w:trPr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6" w:space="0" w:color="D9D9D9"/>
          <w:insideV w:val="single" w:sz="6" w:space="0" w:color="D9D9D9"/>
          <w:tl2br w:val="nil"/>
          <w:tr2bl w:val="nil"/>
        </w:tcBorders>
        <w:shd w:val="clear" w:color="auto" w:fill="99CCFF"/>
      </w:tcPr>
    </w:tblStylePr>
  </w:style>
  <w:style w:type="table" w:styleId="Ruumilinetabel1">
    <w:name w:val="Table 3D effects 1"/>
    <w:basedOn w:val="Normaaltabel"/>
    <w:rsid w:val="00847C34"/>
    <w:pPr>
      <w:autoSpaceDE w:val="0"/>
      <w:autoSpaceDN w:val="0"/>
      <w:spacing w:before="60" w:after="6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Tabelinormal">
    <w:name w:val="Tabeli normal"/>
    <w:basedOn w:val="Normaallaad"/>
    <w:link w:val="TabelinormalChar"/>
    <w:qFormat/>
    <w:rsid w:val="00002291"/>
    <w:pPr>
      <w:jc w:val="left"/>
    </w:pPr>
    <w:rPr>
      <w:sz w:val="16"/>
    </w:rPr>
  </w:style>
  <w:style w:type="character" w:customStyle="1" w:styleId="TabelinormalChar">
    <w:name w:val="Tabeli normal Char"/>
    <w:basedOn w:val="Liguvaikefont"/>
    <w:link w:val="Tabelinormal"/>
    <w:rsid w:val="00002291"/>
    <w:rPr>
      <w:rFonts w:ascii="Verdana" w:hAnsi="Verdana"/>
      <w:sz w:val="16"/>
      <w:szCs w:val="24"/>
      <w:lang w:eastAsia="en-US"/>
    </w:rPr>
  </w:style>
  <w:style w:type="paragraph" w:customStyle="1" w:styleId="Tabeliloetelu111">
    <w:name w:val="Tabeli loetelu 1.1.1"/>
    <w:basedOn w:val="Loetelu111"/>
    <w:qFormat/>
    <w:rsid w:val="00287099"/>
    <w:pPr>
      <w:ind w:left="437" w:hanging="437"/>
    </w:pPr>
    <w:rPr>
      <w:sz w:val="16"/>
    </w:rPr>
  </w:style>
  <w:style w:type="paragraph" w:customStyle="1" w:styleId="Tabeliloetelu1111">
    <w:name w:val="Tabeli loetelu 1.1.1.1"/>
    <w:basedOn w:val="Loetelu1111"/>
    <w:qFormat/>
    <w:rsid w:val="00287099"/>
    <w:pPr>
      <w:ind w:left="737" w:hanging="510"/>
    </w:pPr>
    <w:rPr>
      <w:sz w:val="16"/>
    </w:rPr>
  </w:style>
  <w:style w:type="paragraph" w:customStyle="1" w:styleId="TabeliHeading3">
    <w:name w:val="Tabeli Heading 3"/>
    <w:basedOn w:val="Pealkiri3"/>
    <w:qFormat/>
    <w:rsid w:val="002D704A"/>
    <w:rPr>
      <w:sz w:val="16"/>
    </w:rPr>
  </w:style>
  <w:style w:type="paragraph" w:customStyle="1" w:styleId="TabeliHeading2">
    <w:name w:val="Tabeli Heading 2"/>
    <w:basedOn w:val="Pealkiri2"/>
    <w:qFormat/>
    <w:rsid w:val="002D704A"/>
    <w:rPr>
      <w:sz w:val="16"/>
    </w:rPr>
  </w:style>
  <w:style w:type="character" w:styleId="Kommentaariviide">
    <w:name w:val="annotation reference"/>
    <w:basedOn w:val="Liguvaikefont"/>
    <w:rsid w:val="00D22D17"/>
    <w:rPr>
      <w:sz w:val="16"/>
      <w:szCs w:val="16"/>
    </w:rPr>
  </w:style>
  <w:style w:type="paragraph" w:styleId="Kommentaaritekst">
    <w:name w:val="annotation text"/>
    <w:basedOn w:val="Normaallaad"/>
    <w:link w:val="KommentaaritekstMrk"/>
    <w:rsid w:val="00D22D17"/>
    <w:rPr>
      <w:szCs w:val="20"/>
    </w:rPr>
  </w:style>
  <w:style w:type="character" w:customStyle="1" w:styleId="KommentaaritekstMrk">
    <w:name w:val="Kommentaari tekst Märk"/>
    <w:basedOn w:val="Liguvaikefont"/>
    <w:link w:val="Kommentaaritekst"/>
    <w:rsid w:val="00D22D17"/>
    <w:rPr>
      <w:rFonts w:ascii="Verdana" w:hAnsi="Verdana"/>
      <w:lang w:eastAsia="en-US"/>
    </w:rPr>
  </w:style>
  <w:style w:type="paragraph" w:styleId="Jutumullitekst">
    <w:name w:val="Balloon Text"/>
    <w:basedOn w:val="Normaallaad"/>
    <w:link w:val="JutumullitekstMrk"/>
    <w:rsid w:val="00D22D1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rsid w:val="00D22D17"/>
    <w:rPr>
      <w:rFonts w:ascii="Tahoma" w:hAnsi="Tahoma" w:cs="Tahoma"/>
      <w:sz w:val="16"/>
      <w:szCs w:val="16"/>
      <w:lang w:eastAsia="en-US"/>
    </w:rPr>
  </w:style>
  <w:style w:type="paragraph" w:styleId="Loendilik">
    <w:name w:val="List Paragraph"/>
    <w:basedOn w:val="Normaallaad"/>
    <w:uiPriority w:val="34"/>
    <w:rsid w:val="00D22D17"/>
    <w:pPr>
      <w:ind w:left="720"/>
      <w:contextualSpacing/>
    </w:pPr>
  </w:style>
  <w:style w:type="paragraph" w:styleId="Normaallaadveeb">
    <w:name w:val="Normal (Web)"/>
    <w:basedOn w:val="Normaallaad"/>
    <w:uiPriority w:val="99"/>
    <w:semiHidden/>
    <w:unhideWhenUsed/>
    <w:rsid w:val="00AB143F"/>
    <w:pPr>
      <w:autoSpaceDE/>
      <w:autoSpaceDN/>
      <w:spacing w:before="100" w:beforeAutospacing="1" w:after="100" w:afterAutospacing="1"/>
      <w:jc w:val="left"/>
    </w:pPr>
    <w:rPr>
      <w:rFonts w:ascii="Times New Roman" w:hAnsi="Times New Roman"/>
      <w:sz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5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kki.leego\AppData\Roaming\Microsoft\Templates\B&#220;-VO-03%20Alusvorm.%20Word%207.0%20Leeg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3119F-0AC3-4CB7-A058-109C36312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BÜ-VO-03 Alusvorm. Word 7.0 Leego.dotm</Template>
  <TotalTime>197</TotalTime>
  <Pages>3</Pages>
  <Words>886</Words>
  <Characters>5144</Characters>
  <Application>Microsoft Office Word</Application>
  <DocSecurity>0</DocSecurity>
  <Lines>42</Lines>
  <Paragraphs>12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Kodutöö - Digitaristu hetkeseisu kirjeldus</vt:lpstr>
      <vt:lpstr>Kodutöö - Digitaristu hetkeseisu kirjeldus</vt:lpstr>
    </vt:vector>
  </TitlesOfParts>
  <Company>HITSA</Company>
  <LinksUpToDate>false</LinksUpToDate>
  <CharactersWithSpaces>6018</CharactersWithSpaces>
  <SharedDoc>false</SharedDoc>
  <HLinks>
    <vt:vector size="24" baseType="variant">
      <vt:variant>
        <vt:i4>1703985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_Toc200806339</vt:lpwstr>
      </vt:variant>
      <vt:variant>
        <vt:i4>1703985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_Toc200806338</vt:lpwstr>
      </vt:variant>
      <vt:variant>
        <vt:i4>1703985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_Toc200806337</vt:lpwstr>
      </vt:variant>
      <vt:variant>
        <vt:i4>1703985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_Toc200806336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Kodutöö - Digitaristu hetkeseisu kirjeldus</dc:title>
  <dc:creator>Erkki Leego</dc:creator>
  <cp:lastModifiedBy>Kasutaja</cp:lastModifiedBy>
  <cp:revision>10</cp:revision>
  <cp:lastPrinted>2015-05-12T07:35:00Z</cp:lastPrinted>
  <dcterms:created xsi:type="dcterms:W3CDTF">2017-02-27T07:51:00Z</dcterms:created>
  <dcterms:modified xsi:type="dcterms:W3CDTF">2017-03-01T14:13:00Z</dcterms:modified>
</cp:coreProperties>
</file>